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912" w:rsidRPr="001D0B04" w:rsidRDefault="007A7990" w:rsidP="00DB7912">
      <w:pPr>
        <w:pStyle w:val="BMH"/>
        <w:jc w:val="center"/>
      </w:pPr>
      <w:r w:rsidRPr="001D0B04">
        <w:t>Notice of Accep</w:t>
      </w:r>
      <w:r w:rsidR="00E55B4D" w:rsidRPr="001D0B04">
        <w:t>tance</w:t>
      </w:r>
    </w:p>
    <w:p w:rsidR="00663574" w:rsidRPr="001D0B04" w:rsidRDefault="007A7990" w:rsidP="001D0B04">
      <w:pPr>
        <w:pStyle w:val="BMT0"/>
      </w:pPr>
      <w:r w:rsidRPr="001D0B04">
        <w:t xml:space="preserve">This Notice of </w:t>
      </w:r>
      <w:r w:rsidR="00E55B4D" w:rsidRPr="001D0B04">
        <w:t xml:space="preserve">Acceptance </w:t>
      </w:r>
      <w:r w:rsidR="00153785" w:rsidRPr="001D0B04">
        <w:t>("</w:t>
      </w:r>
      <w:r w:rsidRPr="001D0B04">
        <w:rPr>
          <w:b/>
        </w:rPr>
        <w:t>Notice</w:t>
      </w:r>
      <w:r w:rsidR="00424AC7" w:rsidRPr="001D0B04">
        <w:rPr>
          <w:b/>
        </w:rPr>
        <w:t xml:space="preserve"> of Accepta</w:t>
      </w:r>
      <w:r w:rsidR="00E55B4D" w:rsidRPr="001D0B04">
        <w:rPr>
          <w:b/>
        </w:rPr>
        <w:t>nce</w:t>
      </w:r>
      <w:r w:rsidR="00153785" w:rsidRPr="001D0B04">
        <w:t xml:space="preserve">") </w:t>
      </w:r>
      <w:r w:rsidRPr="001D0B04">
        <w:t>relates to the public offer to purchase 1,114,</w:t>
      </w:r>
      <w:r w:rsidR="00153785" w:rsidRPr="001D0B04">
        <w:t xml:space="preserve">750 </w:t>
      </w:r>
      <w:r w:rsidRPr="001D0B04">
        <w:t xml:space="preserve">shares </w:t>
      </w:r>
      <w:r w:rsidR="00EC5680" w:rsidRPr="001D0B04">
        <w:t xml:space="preserve">issued by </w:t>
      </w:r>
      <w:r w:rsidRPr="001D0B04">
        <w:t>the company</w:t>
      </w:r>
      <w:r w:rsidR="00153785" w:rsidRPr="001D0B04">
        <w:t xml:space="preserve"> Kofola ČeskoSlovensko a.s., </w:t>
      </w:r>
      <w:r w:rsidR="00075F48" w:rsidRPr="001D0B04">
        <w:t>a joint-stock com</w:t>
      </w:r>
      <w:r w:rsidRPr="001D0B04">
        <w:t>pany established and existing pursuant to laws of the Czech Republic, having its registered office at</w:t>
      </w:r>
      <w:r w:rsidR="00153785" w:rsidRPr="001D0B04">
        <w:t xml:space="preserve"> Nad Porubkou 2278/31a, Poruba, 708 00 Ostrava, </w:t>
      </w:r>
      <w:r w:rsidRPr="001D0B04">
        <w:t>Identification No.</w:t>
      </w:r>
      <w:r w:rsidR="00153785" w:rsidRPr="001D0B04">
        <w:t xml:space="preserve">: 24261980, </w:t>
      </w:r>
      <w:r w:rsidRPr="001D0B04">
        <w:t>registered in</w:t>
      </w:r>
      <w:r w:rsidR="00B84848" w:rsidRPr="001D0B04">
        <w:t xml:space="preserve"> the Commercial Register mainta</w:t>
      </w:r>
      <w:r w:rsidRPr="001D0B04">
        <w:t>ined by the Regional Court in Ostrava</w:t>
      </w:r>
      <w:r w:rsidR="00153785" w:rsidRPr="001D0B04">
        <w:t xml:space="preserve">, </w:t>
      </w:r>
      <w:r w:rsidRPr="001D0B04">
        <w:t xml:space="preserve">Section </w:t>
      </w:r>
      <w:r w:rsidR="00153785" w:rsidRPr="001D0B04">
        <w:t xml:space="preserve">B, </w:t>
      </w:r>
      <w:r w:rsidRPr="001D0B04">
        <w:t xml:space="preserve">Insert No. </w:t>
      </w:r>
      <w:r w:rsidR="00153785" w:rsidRPr="001D0B04">
        <w:t>10735 ("</w:t>
      </w:r>
      <w:r w:rsidRPr="001D0B04">
        <w:rPr>
          <w:b/>
        </w:rPr>
        <w:t>Target Company</w:t>
      </w:r>
      <w:r w:rsidR="00153785" w:rsidRPr="001D0B04">
        <w:t xml:space="preserve">"), </w:t>
      </w:r>
      <w:r w:rsidR="00B84848" w:rsidRPr="001D0B04">
        <w:t>to which a total of</w:t>
      </w:r>
      <w:r w:rsidR="00153785" w:rsidRPr="001D0B04">
        <w:t xml:space="preserve"> 1</w:t>
      </w:r>
      <w:r w:rsidR="00B84848" w:rsidRPr="001D0B04">
        <w:t>,</w:t>
      </w:r>
      <w:r w:rsidR="00153785" w:rsidRPr="001D0B04">
        <w:t>114</w:t>
      </w:r>
      <w:r w:rsidR="00B84848" w:rsidRPr="001D0B04">
        <w:t>,</w:t>
      </w:r>
      <w:r w:rsidR="00153785" w:rsidRPr="001D0B04">
        <w:t xml:space="preserve">750 </w:t>
      </w:r>
      <w:r w:rsidR="00B84848" w:rsidRPr="001D0B04">
        <w:t>votes at the General Meeting of the Target Company</w:t>
      </w:r>
      <w:r w:rsidR="00153785" w:rsidRPr="001D0B04">
        <w:t xml:space="preserve"> </w:t>
      </w:r>
      <w:r w:rsidR="00B84848" w:rsidRPr="001D0B04">
        <w:t>are attached, representing 5</w:t>
      </w:r>
      <w:r w:rsidR="00E61E40">
        <w:t xml:space="preserve"> </w:t>
      </w:r>
      <w:r w:rsidR="00153785" w:rsidRPr="001D0B04">
        <w:t xml:space="preserve">% </w:t>
      </w:r>
      <w:r w:rsidR="00B84848" w:rsidRPr="001D0B04">
        <w:t>of the total number of votes at the General Meeting of the Target Company</w:t>
      </w:r>
      <w:r w:rsidR="00153785" w:rsidRPr="001D0B04">
        <w:t xml:space="preserve">, </w:t>
      </w:r>
      <w:r w:rsidR="00B84848" w:rsidRPr="001D0B04">
        <w:t>made by the company</w:t>
      </w:r>
      <w:r w:rsidR="00153785" w:rsidRPr="001D0B04">
        <w:t xml:space="preserve"> RADENSKA, družba za polnitev mineralnih voda in brezalkoholnih pijač, d.o.o., </w:t>
      </w:r>
      <w:r w:rsidR="00B84848" w:rsidRPr="001D0B04">
        <w:t xml:space="preserve">a limited-liability company established and existing pursuant to laws of the Republic of Slovenia, with its registered office at Boračeva 37, 9252 Radenci, Republic of Slovenia, Identification Number: 5056152000 </w:t>
      </w:r>
      <w:r w:rsidR="00153785" w:rsidRPr="001D0B04">
        <w:t>("</w:t>
      </w:r>
      <w:r w:rsidR="00B84848" w:rsidRPr="001D0B04">
        <w:rPr>
          <w:b/>
        </w:rPr>
        <w:t>Bidder</w:t>
      </w:r>
      <w:r w:rsidR="00B84848" w:rsidRPr="001D0B04">
        <w:t>")</w:t>
      </w:r>
      <w:r w:rsidR="00424AC7" w:rsidRPr="001D0B04">
        <w:t xml:space="preserve">, </w:t>
      </w:r>
      <w:r w:rsidR="002B7415">
        <w:t>dated</w:t>
      </w:r>
      <w:r w:rsidR="00424AC7" w:rsidRPr="001D0B04">
        <w:t xml:space="preserve"> 4 July 2017,</w:t>
      </w:r>
      <w:r w:rsidR="00B84848" w:rsidRPr="001D0B04">
        <w:t xml:space="preserve"> which </w:t>
      </w:r>
      <w:r w:rsidR="002B7415">
        <w:t>was</w:t>
      </w:r>
      <w:r w:rsidR="00B84848" w:rsidRPr="001D0B04">
        <w:t xml:space="preserve"> published </w:t>
      </w:r>
      <w:r w:rsidR="001D0B04" w:rsidRPr="001D0B04">
        <w:t>on 10 July 2017</w:t>
      </w:r>
      <w:r w:rsidR="00153785" w:rsidRPr="001D0B04">
        <w:t xml:space="preserve"> (</w:t>
      </w:r>
      <w:r w:rsidR="00E13486" w:rsidRPr="001D0B04">
        <w:t>"</w:t>
      </w:r>
      <w:r w:rsidR="00E13486" w:rsidRPr="001D0B04">
        <w:rPr>
          <w:b/>
        </w:rPr>
        <w:t>Bid</w:t>
      </w:r>
      <w:r w:rsidR="00E13486" w:rsidRPr="001D0B04">
        <w:t xml:space="preserve">" and </w:t>
      </w:r>
      <w:r w:rsidR="00153785" w:rsidRPr="001D0B04">
        <w:t>"</w:t>
      </w:r>
      <w:r w:rsidR="00B84848" w:rsidRPr="001D0B04">
        <w:rPr>
          <w:b/>
        </w:rPr>
        <w:t>Bid Document</w:t>
      </w:r>
      <w:r w:rsidR="00153785" w:rsidRPr="001D0B04">
        <w:t>")</w:t>
      </w:r>
      <w:r w:rsidR="00E55B4D" w:rsidRPr="001D0B04">
        <w:t>, and this Notice of Acceptance</w:t>
      </w:r>
      <w:r w:rsidR="00424AC7" w:rsidRPr="001D0B04">
        <w:t xml:space="preserve"> shall be construed in connection with the Bid Document. </w:t>
      </w:r>
      <w:r w:rsidR="00075F48" w:rsidRPr="001D0B04">
        <w:t>Capitalized terms that are not defined in this Notice</w:t>
      </w:r>
      <w:r w:rsidR="00424AC7" w:rsidRPr="001D0B04">
        <w:t xml:space="preserve"> of Accept</w:t>
      </w:r>
      <w:r w:rsidR="00E55B4D" w:rsidRPr="001D0B04">
        <w:t>ance</w:t>
      </w:r>
      <w:r w:rsidR="00075F48" w:rsidRPr="001D0B04">
        <w:t xml:space="preserve"> have the same meaning as the terms set forth in the Bid Document.</w:t>
      </w:r>
    </w:p>
    <w:tbl>
      <w:tblPr>
        <w:tblStyle w:val="BMTableStyle"/>
        <w:tblW w:w="4942" w:type="pct"/>
        <w:tblLook w:val="01E0" w:firstRow="1" w:lastRow="1" w:firstColumn="1" w:lastColumn="1" w:noHBand="0" w:noVBand="0"/>
      </w:tblPr>
      <w:tblGrid>
        <w:gridCol w:w="4504"/>
        <w:gridCol w:w="4676"/>
      </w:tblGrid>
      <w:tr w:rsidR="00BC237A" w:rsidRPr="001D0B04" w:rsidTr="00BC2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</w:tcPr>
          <w:p w:rsidR="00663574" w:rsidRPr="005322F2" w:rsidRDefault="00B37097">
            <w:pPr>
              <w:pStyle w:val="TableHeadingLeft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5322F2">
              <w:rPr>
                <w:rFonts w:asciiTheme="minorHAnsi" w:hAnsiTheme="minorHAnsi" w:cstheme="minorHAnsi"/>
                <w:color w:val="auto"/>
                <w:sz w:val="20"/>
              </w:rPr>
              <w:t>INTERESTED PARTY</w:t>
            </w:r>
            <w:r w:rsidR="00663574" w:rsidRPr="005322F2">
              <w:rPr>
                <w:rFonts w:asciiTheme="minorHAnsi" w:hAnsiTheme="minorHAnsi" w:cstheme="minorHAnsi"/>
                <w:color w:val="auto"/>
                <w:sz w:val="20"/>
              </w:rPr>
              <w:t xml:space="preserve"> – </w:t>
            </w:r>
            <w:r w:rsidR="00075F48" w:rsidRPr="005322F2">
              <w:rPr>
                <w:rFonts w:asciiTheme="minorHAnsi" w:hAnsiTheme="minorHAnsi" w:cstheme="minorHAnsi"/>
                <w:color w:val="auto"/>
                <w:sz w:val="20"/>
              </w:rPr>
              <w:t>NATURAL PERSON</w:t>
            </w:r>
          </w:p>
        </w:tc>
      </w:tr>
      <w:tr w:rsidR="00663574" w:rsidRPr="001D0B04" w:rsidTr="00BC23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663574" w:rsidRPr="001D0B04" w:rsidRDefault="00075F48">
            <w:pPr>
              <w:pStyle w:val="Table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0B04">
              <w:rPr>
                <w:rStyle w:val="Definition"/>
                <w:rFonts w:asciiTheme="minorHAnsi" w:hAnsiTheme="minorHAnsi" w:cstheme="minorHAnsi"/>
                <w:b w:val="0"/>
                <w:sz w:val="20"/>
                <w:szCs w:val="20"/>
              </w:rPr>
              <w:t xml:space="preserve">Name and </w:t>
            </w:r>
            <w:r w:rsidR="00D75A95" w:rsidRPr="001D0B04">
              <w:rPr>
                <w:rStyle w:val="Definition"/>
                <w:rFonts w:asciiTheme="minorHAnsi" w:hAnsiTheme="minorHAnsi" w:cstheme="minorHAnsi"/>
                <w:b w:val="0"/>
                <w:sz w:val="20"/>
                <w:szCs w:val="20"/>
              </w:rPr>
              <w:t>s</w:t>
            </w:r>
            <w:r w:rsidRPr="001D0B04">
              <w:rPr>
                <w:rStyle w:val="Definition"/>
                <w:rFonts w:asciiTheme="minorHAnsi" w:hAnsiTheme="minorHAnsi" w:cstheme="minorHAnsi"/>
                <w:b w:val="0"/>
                <w:sz w:val="20"/>
                <w:szCs w:val="20"/>
              </w:rPr>
              <w:t>urname</w:t>
            </w:r>
          </w:p>
        </w:tc>
        <w:tc>
          <w:tcPr>
            <w:tcW w:w="2547" w:type="pct"/>
          </w:tcPr>
          <w:p w:rsidR="00663574" w:rsidRPr="001D0B04" w:rsidRDefault="00560E06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663574" w:rsidRPr="001D0B04" w:rsidTr="00BC23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663574" w:rsidRPr="001D0B04" w:rsidRDefault="00075F48" w:rsidP="001D0B04">
            <w:pPr>
              <w:pStyle w:val="Table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1D0B04">
              <w:rPr>
                <w:rFonts w:asciiTheme="minorHAnsi" w:hAnsiTheme="minorHAnsi" w:cstheme="minorHAnsi"/>
                <w:sz w:val="20"/>
                <w:szCs w:val="20"/>
              </w:rPr>
              <w:t>Birth No.</w:t>
            </w:r>
            <w:r w:rsidR="00663574" w:rsidRPr="001D0B04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105C6E" w:rsidRPr="001D0B04">
              <w:rPr>
                <w:rFonts w:asciiTheme="minorHAnsi" w:hAnsiTheme="minorHAnsi" w:cstheme="minorHAnsi"/>
                <w:sz w:val="20"/>
                <w:szCs w:val="20"/>
              </w:rPr>
              <w:t>NID</w:t>
            </w:r>
            <w:r w:rsidR="00BC237A" w:rsidRPr="001D0B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05C6E" w:rsidRPr="001D0B04">
              <w:rPr>
                <w:rFonts w:asciiTheme="minorHAnsi" w:hAnsiTheme="minorHAnsi" w:cstheme="minorHAnsi"/>
                <w:i/>
                <w:color w:val="auto"/>
                <w:sz w:val="16"/>
                <w:szCs w:val="20"/>
              </w:rPr>
              <w:t>(</w:t>
            </w:r>
            <w:r w:rsidR="001D0B04" w:rsidRPr="001D0B04">
              <w:rPr>
                <w:rFonts w:asciiTheme="minorHAnsi" w:hAnsiTheme="minorHAnsi" w:cstheme="minorHAnsi"/>
                <w:i/>
                <w:color w:val="auto"/>
                <w:sz w:val="16"/>
                <w:szCs w:val="20"/>
              </w:rPr>
              <w:t>substitute</w:t>
            </w:r>
            <w:r w:rsidR="00105C6E" w:rsidRPr="001D0B04">
              <w:rPr>
                <w:rFonts w:asciiTheme="minorHAnsi" w:hAnsiTheme="minorHAnsi" w:cstheme="minorHAnsi"/>
                <w:i/>
                <w:color w:val="auto"/>
                <w:sz w:val="16"/>
                <w:szCs w:val="20"/>
              </w:rPr>
              <w:t xml:space="preserve"> identification number for foreign persons assigned by the Central Depository)</w:t>
            </w:r>
          </w:p>
        </w:tc>
        <w:tc>
          <w:tcPr>
            <w:tcW w:w="2547" w:type="pct"/>
          </w:tcPr>
          <w:p w:rsidR="00663574" w:rsidRPr="001D0B04" w:rsidRDefault="00560E06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3574" w:rsidRPr="001D0B04" w:rsidTr="00BC23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663574" w:rsidRPr="001D0B04" w:rsidRDefault="00D75A95">
            <w:pPr>
              <w:pStyle w:val="Table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1D0B04">
              <w:rPr>
                <w:rFonts w:asciiTheme="minorHAnsi" w:hAnsiTheme="minorHAnsi" w:cstheme="minorHAnsi"/>
                <w:sz w:val="20"/>
                <w:szCs w:val="20"/>
              </w:rPr>
              <w:t>Permanent r</w:t>
            </w:r>
            <w:r w:rsidR="00075F48" w:rsidRPr="001D0B04">
              <w:rPr>
                <w:rFonts w:asciiTheme="minorHAnsi" w:hAnsiTheme="minorHAnsi" w:cstheme="minorHAnsi"/>
                <w:sz w:val="20"/>
                <w:szCs w:val="20"/>
              </w:rPr>
              <w:t>esidence</w:t>
            </w:r>
            <w:r w:rsidR="00F66C63" w:rsidRPr="001D0B04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2547" w:type="pct"/>
          </w:tcPr>
          <w:p w:rsidR="00663574" w:rsidRPr="001D0B04" w:rsidRDefault="00560E06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5C6E" w:rsidRPr="001D0B04" w:rsidTr="00BC23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105C6E" w:rsidRPr="001D0B04" w:rsidRDefault="00105C6E">
            <w:pPr>
              <w:pStyle w:val="Table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1D0B04">
              <w:rPr>
                <w:rFonts w:asciiTheme="minorHAnsi" w:hAnsiTheme="minorHAnsi" w:cstheme="minorHAnsi"/>
                <w:sz w:val="20"/>
                <w:szCs w:val="20"/>
              </w:rPr>
              <w:t>Correspondence address</w:t>
            </w:r>
            <w:r w:rsidRPr="001D0B0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(if different from the permanent residence)</w:t>
            </w:r>
          </w:p>
        </w:tc>
        <w:tc>
          <w:tcPr>
            <w:tcW w:w="2547" w:type="pct"/>
          </w:tcPr>
          <w:p w:rsidR="00105C6E" w:rsidRPr="001D0B04" w:rsidRDefault="00560E06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3574" w:rsidRPr="001D0B04" w:rsidTr="00BC23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663574" w:rsidRPr="001D0B04" w:rsidRDefault="00075F48">
            <w:pPr>
              <w:pStyle w:val="Table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1D0B04">
              <w:rPr>
                <w:rFonts w:asciiTheme="minorHAnsi" w:hAnsiTheme="minorHAnsi" w:cstheme="minorHAnsi"/>
                <w:sz w:val="20"/>
                <w:szCs w:val="20"/>
              </w:rPr>
              <w:t>Telephone No.</w:t>
            </w:r>
          </w:p>
        </w:tc>
        <w:tc>
          <w:tcPr>
            <w:tcW w:w="2547" w:type="pct"/>
          </w:tcPr>
          <w:p w:rsidR="00663574" w:rsidRPr="001D0B04" w:rsidRDefault="00560E06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3574" w:rsidRPr="001D0B04" w:rsidTr="00BC23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663574" w:rsidRPr="001D0B04" w:rsidRDefault="00663574">
            <w:pPr>
              <w:pStyle w:val="Table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1D0B04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2547" w:type="pct"/>
          </w:tcPr>
          <w:p w:rsidR="00663574" w:rsidRPr="001D0B04" w:rsidRDefault="00560E06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3574" w:rsidRPr="001D0B04" w:rsidTr="00BC23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663574" w:rsidRPr="001D0B04" w:rsidRDefault="00075F48">
            <w:pPr>
              <w:pStyle w:val="Table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1D0B04">
              <w:rPr>
                <w:rFonts w:asciiTheme="minorHAnsi" w:hAnsiTheme="minorHAnsi" w:cstheme="minorHAnsi"/>
                <w:sz w:val="20"/>
                <w:szCs w:val="20"/>
              </w:rPr>
              <w:t xml:space="preserve">Name </w:t>
            </w:r>
            <w:r w:rsidR="003A4DC3">
              <w:rPr>
                <w:rFonts w:asciiTheme="minorHAnsi" w:hAnsiTheme="minorHAnsi" w:cstheme="minorHAnsi"/>
                <w:sz w:val="20"/>
                <w:szCs w:val="20"/>
              </w:rPr>
              <w:t xml:space="preserve">and surname </w:t>
            </w:r>
            <w:r w:rsidRPr="001D0B04">
              <w:rPr>
                <w:rFonts w:asciiTheme="minorHAnsi" w:hAnsiTheme="minorHAnsi" w:cstheme="minorHAnsi"/>
                <w:sz w:val="20"/>
                <w:szCs w:val="20"/>
              </w:rPr>
              <w:t>of persons entitled to act on behalf of the</w:t>
            </w:r>
            <w:r w:rsidR="00663574" w:rsidRPr="001D0B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37097" w:rsidRPr="001D0B04">
              <w:rPr>
                <w:rFonts w:asciiTheme="minorHAnsi" w:hAnsiTheme="minorHAnsi" w:cstheme="minorHAnsi"/>
                <w:sz w:val="20"/>
                <w:szCs w:val="20"/>
              </w:rPr>
              <w:t>Interested Party</w:t>
            </w:r>
            <w:r w:rsidR="00663574" w:rsidRPr="001D0B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66C63" w:rsidRPr="001D0B04">
              <w:rPr>
                <w:rFonts w:asciiTheme="minorHAnsi" w:hAnsiTheme="minorHAnsi" w:cstheme="minorHAnsi"/>
                <w:sz w:val="20"/>
                <w:szCs w:val="20"/>
              </w:rPr>
              <w:t>and their</w:t>
            </w:r>
            <w:r w:rsidR="00663574" w:rsidRPr="001D0B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D0B04">
              <w:rPr>
                <w:rFonts w:asciiTheme="minorHAnsi" w:hAnsiTheme="minorHAnsi" w:cstheme="minorHAnsi"/>
                <w:sz w:val="20"/>
                <w:szCs w:val="20"/>
              </w:rPr>
              <w:t>position</w:t>
            </w:r>
            <w:r w:rsidR="00F66C63" w:rsidRPr="001D0B04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2547" w:type="pct"/>
          </w:tcPr>
          <w:p w:rsidR="00663574" w:rsidRPr="001D0B04" w:rsidRDefault="00560E06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63574" w:rsidRPr="001D0B04" w:rsidRDefault="00663574"/>
    <w:tbl>
      <w:tblPr>
        <w:tblStyle w:val="BMTableStyle"/>
        <w:tblW w:w="4942" w:type="pct"/>
        <w:tblLook w:val="01E0" w:firstRow="1" w:lastRow="1" w:firstColumn="1" w:lastColumn="1" w:noHBand="0" w:noVBand="0"/>
      </w:tblPr>
      <w:tblGrid>
        <w:gridCol w:w="4504"/>
        <w:gridCol w:w="4676"/>
      </w:tblGrid>
      <w:tr w:rsidR="00105C6E" w:rsidRPr="001D0B04" w:rsidTr="00105C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</w:tcPr>
          <w:p w:rsidR="00663574" w:rsidRPr="005322F2" w:rsidRDefault="00B37097" w:rsidP="002B7415">
            <w:pPr>
              <w:pStyle w:val="TableHeadingLeft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5322F2">
              <w:rPr>
                <w:rFonts w:asciiTheme="minorHAnsi" w:hAnsiTheme="minorHAnsi" w:cstheme="minorHAnsi"/>
                <w:color w:val="auto"/>
                <w:sz w:val="20"/>
              </w:rPr>
              <w:t>INTERESTED PARTY</w:t>
            </w:r>
            <w:r w:rsidR="00663574" w:rsidRPr="005322F2">
              <w:rPr>
                <w:rFonts w:asciiTheme="minorHAnsi" w:hAnsiTheme="minorHAnsi" w:cstheme="minorHAnsi"/>
                <w:color w:val="auto"/>
                <w:sz w:val="20"/>
              </w:rPr>
              <w:t xml:space="preserve">– </w:t>
            </w:r>
            <w:r w:rsidRPr="005322F2">
              <w:rPr>
                <w:rFonts w:asciiTheme="minorHAnsi" w:hAnsiTheme="minorHAnsi" w:cstheme="minorHAnsi"/>
                <w:color w:val="auto"/>
                <w:sz w:val="20"/>
              </w:rPr>
              <w:t xml:space="preserve">LEGAL </w:t>
            </w:r>
            <w:r w:rsidR="002B7415" w:rsidRPr="005322F2">
              <w:rPr>
                <w:rFonts w:asciiTheme="minorHAnsi" w:hAnsiTheme="minorHAnsi" w:cstheme="minorHAnsi"/>
                <w:color w:val="auto"/>
                <w:sz w:val="20"/>
              </w:rPr>
              <w:t>ENTITY</w:t>
            </w:r>
          </w:p>
        </w:tc>
      </w:tr>
      <w:tr w:rsidR="00105C6E" w:rsidRPr="001D0B04" w:rsidTr="00105C6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663574" w:rsidRPr="001D0B04" w:rsidRDefault="00D75A95">
            <w:pPr>
              <w:pStyle w:val="TableBodyTex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D0B04">
              <w:rPr>
                <w:rStyle w:val="Definition"/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Business n</w:t>
            </w:r>
            <w:r w:rsidR="00B37097" w:rsidRPr="001D0B04">
              <w:rPr>
                <w:rStyle w:val="Definition"/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ame</w:t>
            </w:r>
          </w:p>
        </w:tc>
        <w:tc>
          <w:tcPr>
            <w:tcW w:w="2547" w:type="pct"/>
          </w:tcPr>
          <w:p w:rsidR="00663574" w:rsidRPr="001D0B04" w:rsidRDefault="00560E06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5C6E" w:rsidRPr="001D0B04" w:rsidTr="00105C6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663574" w:rsidRPr="001D0B04" w:rsidRDefault="00B37097">
            <w:pPr>
              <w:pStyle w:val="TableBodyTex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0B0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Identification No.</w:t>
            </w:r>
            <w:r w:rsidR="00105C6E" w:rsidRPr="001D0B0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/ </w:t>
            </w:r>
            <w:r w:rsidR="00105C6E" w:rsidRPr="001D0B04">
              <w:rPr>
                <w:rFonts w:asciiTheme="minorHAnsi" w:hAnsiTheme="minorHAnsi" w:cstheme="minorHAnsi"/>
                <w:sz w:val="20"/>
                <w:szCs w:val="20"/>
              </w:rPr>
              <w:t xml:space="preserve">NID </w:t>
            </w:r>
            <w:r w:rsidR="00105C6E" w:rsidRPr="001D0B04">
              <w:rPr>
                <w:rFonts w:asciiTheme="minorHAnsi" w:hAnsiTheme="minorHAnsi" w:cstheme="minorHAnsi"/>
                <w:i/>
                <w:color w:val="auto"/>
                <w:sz w:val="16"/>
                <w:szCs w:val="20"/>
              </w:rPr>
              <w:t>(</w:t>
            </w:r>
            <w:r w:rsidR="002B56B4" w:rsidRPr="001D0B04">
              <w:rPr>
                <w:rFonts w:asciiTheme="minorHAnsi" w:hAnsiTheme="minorHAnsi" w:cstheme="minorHAnsi"/>
                <w:i/>
                <w:color w:val="auto"/>
                <w:sz w:val="16"/>
                <w:szCs w:val="20"/>
              </w:rPr>
              <w:t xml:space="preserve">substitute </w:t>
            </w:r>
            <w:r w:rsidR="00105C6E" w:rsidRPr="001D0B04">
              <w:rPr>
                <w:rFonts w:asciiTheme="minorHAnsi" w:hAnsiTheme="minorHAnsi" w:cstheme="minorHAnsi"/>
                <w:i/>
                <w:color w:val="auto"/>
                <w:sz w:val="16"/>
                <w:szCs w:val="20"/>
              </w:rPr>
              <w:t>identification number for foreign persons assigned by the Central Depository)</w:t>
            </w:r>
          </w:p>
        </w:tc>
        <w:tc>
          <w:tcPr>
            <w:tcW w:w="2547" w:type="pct"/>
          </w:tcPr>
          <w:p w:rsidR="00663574" w:rsidRPr="001D0B04" w:rsidRDefault="00560E06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5C6E" w:rsidRPr="001D0B04" w:rsidTr="00105C6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663574" w:rsidRPr="001D0B04" w:rsidRDefault="00D75A95">
            <w:pPr>
              <w:pStyle w:val="TableBodyTex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0B0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Registered o</w:t>
            </w:r>
            <w:r w:rsidR="00B37097" w:rsidRPr="001D0B0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ffice</w:t>
            </w:r>
          </w:p>
          <w:p w:rsidR="00AF12CC" w:rsidRPr="001D0B04" w:rsidRDefault="00AF12CC">
            <w:pPr>
              <w:pStyle w:val="TableBodyTex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547" w:type="pct"/>
          </w:tcPr>
          <w:p w:rsidR="00663574" w:rsidRPr="001D0B04" w:rsidRDefault="00560E06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6C63" w:rsidRPr="001D0B04" w:rsidTr="00105C6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F66C63" w:rsidRPr="001D0B04" w:rsidRDefault="00F66C63">
            <w:pPr>
              <w:pStyle w:val="TableBodyTex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0B04">
              <w:rPr>
                <w:rFonts w:asciiTheme="minorHAnsi" w:hAnsiTheme="minorHAnsi" w:cstheme="minorHAnsi"/>
                <w:sz w:val="20"/>
                <w:szCs w:val="20"/>
              </w:rPr>
              <w:t>Correspondence address</w:t>
            </w:r>
            <w:r w:rsidRPr="001D0B0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(if different from the permanent residence)</w:t>
            </w:r>
          </w:p>
        </w:tc>
        <w:tc>
          <w:tcPr>
            <w:tcW w:w="2547" w:type="pct"/>
          </w:tcPr>
          <w:p w:rsidR="00F66C63" w:rsidRPr="001D0B04" w:rsidRDefault="00560E06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5C6E" w:rsidRPr="001D0B04" w:rsidTr="00105C6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663574" w:rsidRPr="001D0B04" w:rsidRDefault="00B37097">
            <w:pPr>
              <w:pStyle w:val="TableBodyTex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0B0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Telephone No.</w:t>
            </w:r>
          </w:p>
        </w:tc>
        <w:tc>
          <w:tcPr>
            <w:tcW w:w="2547" w:type="pct"/>
          </w:tcPr>
          <w:p w:rsidR="00663574" w:rsidRPr="001D0B04" w:rsidRDefault="00560E06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5C6E" w:rsidRPr="001D0B04" w:rsidTr="00105C6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663574" w:rsidRPr="001D0B04" w:rsidRDefault="00663574">
            <w:pPr>
              <w:pStyle w:val="TableBodyTex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0B0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E-mail</w:t>
            </w:r>
          </w:p>
        </w:tc>
        <w:tc>
          <w:tcPr>
            <w:tcW w:w="2547" w:type="pct"/>
          </w:tcPr>
          <w:p w:rsidR="00663574" w:rsidRPr="001D0B04" w:rsidRDefault="00560E06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5C6E" w:rsidRPr="001D0B04" w:rsidTr="00105C6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663574" w:rsidRPr="001D0B04" w:rsidRDefault="00B37097">
            <w:pPr>
              <w:pStyle w:val="TableBodyTex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0B0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Name </w:t>
            </w:r>
            <w:r w:rsidR="000A28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and surname </w:t>
            </w:r>
            <w:r w:rsidRPr="001D0B0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of persons entitled to act on behalf of the Interested Party </w:t>
            </w:r>
            <w:r w:rsidR="00F66C63" w:rsidRPr="001D0B0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and their</w:t>
            </w:r>
            <w:r w:rsidRPr="001D0B0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position</w:t>
            </w:r>
            <w:r w:rsidR="00F66C63" w:rsidRPr="001D0B0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</w:p>
        </w:tc>
        <w:tc>
          <w:tcPr>
            <w:tcW w:w="2547" w:type="pct"/>
          </w:tcPr>
          <w:p w:rsidR="00663574" w:rsidRPr="001D0B04" w:rsidRDefault="00560E06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63574" w:rsidRPr="001D0B04" w:rsidRDefault="00663574"/>
    <w:tbl>
      <w:tblPr>
        <w:tblStyle w:val="BMTableStyle"/>
        <w:tblW w:w="4942" w:type="pct"/>
        <w:tblLook w:val="01E0" w:firstRow="1" w:lastRow="1" w:firstColumn="1" w:lastColumn="1" w:noHBand="0" w:noVBand="0"/>
      </w:tblPr>
      <w:tblGrid>
        <w:gridCol w:w="4504"/>
        <w:gridCol w:w="4676"/>
      </w:tblGrid>
      <w:tr w:rsidR="00F66C63" w:rsidRPr="001D0B04" w:rsidTr="00F66C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</w:tcPr>
          <w:p w:rsidR="00663574" w:rsidRPr="005322F2" w:rsidRDefault="00B37097" w:rsidP="002B7415">
            <w:pPr>
              <w:pStyle w:val="TableHeadingLeft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5322F2">
              <w:rPr>
                <w:rFonts w:asciiTheme="minorHAnsi" w:hAnsiTheme="minorHAnsi" w:cstheme="minorHAnsi"/>
                <w:color w:val="auto"/>
                <w:sz w:val="20"/>
              </w:rPr>
              <w:t>INFORMATION FOR THE PURPOSE OF</w:t>
            </w:r>
            <w:r w:rsidR="00663574" w:rsidRPr="005322F2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Pr="005322F2">
              <w:rPr>
                <w:rFonts w:asciiTheme="minorHAnsi" w:hAnsiTheme="minorHAnsi" w:cstheme="minorHAnsi"/>
                <w:color w:val="auto"/>
                <w:sz w:val="20"/>
              </w:rPr>
              <w:t>SETTLEMENT</w:t>
            </w:r>
            <w:r w:rsidR="00663574" w:rsidRPr="005322F2">
              <w:rPr>
                <w:rFonts w:asciiTheme="minorHAnsi" w:hAnsiTheme="minorHAnsi" w:cstheme="minorHAnsi"/>
                <w:b w:val="0"/>
                <w:color w:val="auto"/>
                <w:sz w:val="20"/>
              </w:rPr>
              <w:t xml:space="preserve"> (</w:t>
            </w:r>
            <w:r w:rsidRPr="005322F2">
              <w:rPr>
                <w:rFonts w:asciiTheme="minorHAnsi" w:hAnsiTheme="minorHAnsi" w:cstheme="minorHAnsi"/>
                <w:b w:val="0"/>
                <w:color w:val="auto"/>
                <w:sz w:val="20"/>
              </w:rPr>
              <w:t xml:space="preserve">applicable </w:t>
            </w:r>
            <w:r w:rsidR="002B7415" w:rsidRPr="005322F2">
              <w:rPr>
                <w:rFonts w:asciiTheme="minorHAnsi" w:hAnsiTheme="minorHAnsi" w:cstheme="minorHAnsi"/>
                <w:b w:val="0"/>
                <w:color w:val="auto"/>
                <w:sz w:val="20"/>
              </w:rPr>
              <w:t>to</w:t>
            </w:r>
            <w:r w:rsidRPr="005322F2">
              <w:rPr>
                <w:rFonts w:asciiTheme="minorHAnsi" w:hAnsiTheme="minorHAnsi" w:cstheme="minorHAnsi"/>
                <w:b w:val="0"/>
                <w:color w:val="auto"/>
                <w:sz w:val="20"/>
              </w:rPr>
              <w:t xml:space="preserve"> natural and legal persons</w:t>
            </w:r>
            <w:r w:rsidR="00663574" w:rsidRPr="005322F2">
              <w:rPr>
                <w:rFonts w:asciiTheme="minorHAnsi" w:hAnsiTheme="minorHAnsi" w:cstheme="minorHAnsi"/>
                <w:b w:val="0"/>
                <w:color w:val="auto"/>
                <w:sz w:val="20"/>
              </w:rPr>
              <w:t>)</w:t>
            </w:r>
          </w:p>
        </w:tc>
      </w:tr>
      <w:tr w:rsidR="00F66C63" w:rsidRPr="001D0B04" w:rsidTr="00F66C6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663574" w:rsidRPr="001D0B04" w:rsidRDefault="00CD63C8" w:rsidP="002B7415">
            <w:pPr>
              <w:pStyle w:val="TableBodyTex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1D0B04">
              <w:rPr>
                <w:rStyle w:val="Definition"/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Interested Party’s asset account number</w:t>
            </w:r>
            <w:r w:rsidRPr="001D0B04">
              <w:rPr>
                <w:rStyle w:val="Definition"/>
                <w:rFonts w:asciiTheme="minorHAnsi" w:hAnsiTheme="minorHAnsi" w:cstheme="minorHAnsi"/>
                <w:b w:val="0"/>
                <w:i/>
                <w:color w:val="auto"/>
                <w:sz w:val="16"/>
                <w:szCs w:val="16"/>
              </w:rPr>
              <w:t xml:space="preserve"> (in central or </w:t>
            </w:r>
            <w:r w:rsidR="002B7415">
              <w:rPr>
                <w:rStyle w:val="Definition"/>
                <w:rFonts w:asciiTheme="minorHAnsi" w:hAnsiTheme="minorHAnsi" w:cstheme="minorHAnsi"/>
                <w:b w:val="0"/>
                <w:i/>
                <w:color w:val="auto"/>
                <w:sz w:val="16"/>
                <w:szCs w:val="16"/>
              </w:rPr>
              <w:t>attached evidence in</w:t>
            </w:r>
            <w:r w:rsidRPr="001D0B04">
              <w:rPr>
                <w:rStyle w:val="Definition"/>
                <w:rFonts w:asciiTheme="minorHAnsi" w:hAnsiTheme="minorHAnsi" w:cstheme="minorHAnsi"/>
                <w:b w:val="0"/>
                <w:i/>
                <w:color w:val="auto"/>
                <w:sz w:val="16"/>
                <w:szCs w:val="16"/>
              </w:rPr>
              <w:t xml:space="preserve"> which the Offered Shares are </w:t>
            </w:r>
            <w:r w:rsidR="002B7415">
              <w:rPr>
                <w:rStyle w:val="Definition"/>
                <w:rFonts w:asciiTheme="minorHAnsi" w:hAnsiTheme="minorHAnsi" w:cstheme="minorHAnsi"/>
                <w:b w:val="0"/>
                <w:i/>
                <w:color w:val="auto"/>
                <w:sz w:val="16"/>
                <w:szCs w:val="16"/>
              </w:rPr>
              <w:t>registered</w:t>
            </w:r>
            <w:r w:rsidRPr="001D0B04">
              <w:rPr>
                <w:rStyle w:val="Definition"/>
                <w:rFonts w:asciiTheme="minorHAnsi" w:hAnsiTheme="minorHAnsi" w:cstheme="minorHAnsi"/>
                <w:b w:val="0"/>
                <w:i/>
                <w:color w:val="auto"/>
                <w:sz w:val="16"/>
                <w:szCs w:val="16"/>
              </w:rPr>
              <w:t>)</w:t>
            </w:r>
          </w:p>
        </w:tc>
        <w:tc>
          <w:tcPr>
            <w:tcW w:w="2547" w:type="pct"/>
          </w:tcPr>
          <w:p w:rsidR="00663574" w:rsidRPr="001D0B04" w:rsidRDefault="00560E06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6C63" w:rsidRPr="001D0B04" w:rsidTr="00F66C6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4C7DEA" w:rsidRPr="001D0B04" w:rsidRDefault="00B37097">
            <w:pPr>
              <w:pStyle w:val="TableBodyText"/>
              <w:tabs>
                <w:tab w:val="clear" w:pos="1411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0B0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 xml:space="preserve">Information about </w:t>
            </w:r>
            <w:r w:rsidR="005322F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the </w:t>
            </w:r>
            <w:r w:rsidRPr="001D0B0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Central Depository Participant of the Interested Party</w:t>
            </w:r>
          </w:p>
        </w:tc>
      </w:tr>
      <w:tr w:rsidR="00560E06" w:rsidRPr="001D0B04" w:rsidTr="00F66C6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560E06" w:rsidRPr="001D0B04" w:rsidRDefault="00560E06" w:rsidP="00560E06">
            <w:pPr>
              <w:pStyle w:val="TableBodyText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0B0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name</w:t>
            </w:r>
          </w:p>
        </w:tc>
        <w:tc>
          <w:tcPr>
            <w:tcW w:w="2547" w:type="pct"/>
          </w:tcPr>
          <w:p w:rsidR="00560E06" w:rsidRDefault="00560E06" w:rsidP="00560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07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792">
              <w:instrText xml:space="preserve"> FORMTEXT </w:instrText>
            </w:r>
            <w:r w:rsidRPr="00470792">
              <w:fldChar w:fldCharType="separate"/>
            </w:r>
            <w:r w:rsidRPr="00470792">
              <w:rPr>
                <w:noProof/>
              </w:rPr>
              <w:t> </w:t>
            </w:r>
            <w:r w:rsidRPr="00470792">
              <w:rPr>
                <w:noProof/>
              </w:rPr>
              <w:t> </w:t>
            </w:r>
            <w:r w:rsidRPr="00470792">
              <w:rPr>
                <w:noProof/>
              </w:rPr>
              <w:t> </w:t>
            </w:r>
            <w:r w:rsidRPr="00470792">
              <w:rPr>
                <w:noProof/>
              </w:rPr>
              <w:t> </w:t>
            </w:r>
            <w:r w:rsidRPr="00470792">
              <w:rPr>
                <w:noProof/>
              </w:rPr>
              <w:t> </w:t>
            </w:r>
            <w:r w:rsidRPr="00470792">
              <w:fldChar w:fldCharType="end"/>
            </w:r>
          </w:p>
        </w:tc>
      </w:tr>
      <w:tr w:rsidR="00560E06" w:rsidRPr="001D0B04" w:rsidTr="00F66C6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560E06" w:rsidRPr="001D0B04" w:rsidRDefault="00560E06" w:rsidP="00560E06">
            <w:pPr>
              <w:pStyle w:val="TableBodyText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0B0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participant’s No.</w:t>
            </w:r>
          </w:p>
        </w:tc>
        <w:tc>
          <w:tcPr>
            <w:tcW w:w="2547" w:type="pct"/>
          </w:tcPr>
          <w:p w:rsidR="00560E06" w:rsidRDefault="00560E06" w:rsidP="00560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07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0792">
              <w:instrText xml:space="preserve"> FORMTEXT </w:instrText>
            </w:r>
            <w:r w:rsidRPr="00470792">
              <w:fldChar w:fldCharType="separate"/>
            </w:r>
            <w:r w:rsidRPr="00470792">
              <w:rPr>
                <w:noProof/>
              </w:rPr>
              <w:t> </w:t>
            </w:r>
            <w:r w:rsidRPr="00470792">
              <w:rPr>
                <w:noProof/>
              </w:rPr>
              <w:t> </w:t>
            </w:r>
            <w:r w:rsidRPr="00470792">
              <w:rPr>
                <w:noProof/>
              </w:rPr>
              <w:t> </w:t>
            </w:r>
            <w:r w:rsidRPr="00470792">
              <w:rPr>
                <w:noProof/>
              </w:rPr>
              <w:t> </w:t>
            </w:r>
            <w:r w:rsidRPr="00470792">
              <w:rPr>
                <w:noProof/>
              </w:rPr>
              <w:t> </w:t>
            </w:r>
            <w:r w:rsidRPr="00470792">
              <w:fldChar w:fldCharType="end"/>
            </w:r>
          </w:p>
        </w:tc>
      </w:tr>
      <w:tr w:rsidR="00F66C63" w:rsidRPr="001D0B04" w:rsidTr="00F66C6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663574" w:rsidRPr="001D0B04" w:rsidRDefault="0004414A">
            <w:pPr>
              <w:pStyle w:val="TableBodyTex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0B0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Date of settlement</w:t>
            </w:r>
          </w:p>
        </w:tc>
        <w:tc>
          <w:tcPr>
            <w:tcW w:w="2547" w:type="pct"/>
          </w:tcPr>
          <w:p w:rsidR="00663574" w:rsidRPr="001D0B04" w:rsidRDefault="004C7DEA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0B0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  <w:r w:rsidR="00AF12CC" w:rsidRPr="001D0B0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  <w:r w:rsidR="0004414A" w:rsidRPr="001D0B04">
              <w:rPr>
                <w:rFonts w:asciiTheme="minorHAnsi" w:hAnsiTheme="minorHAnsi" w:cstheme="minorHAnsi"/>
                <w:color w:val="auto"/>
                <w:sz w:val="20"/>
                <w:szCs w:val="20"/>
                <w:vertAlign w:val="superscript"/>
              </w:rPr>
              <w:t>th</w:t>
            </w:r>
            <w:r w:rsidR="0004414A" w:rsidRPr="001D0B0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business day following the </w:t>
            </w:r>
            <w:r w:rsidR="005322F2" w:rsidRPr="005322F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publication of the </w:t>
            </w:r>
            <w:r w:rsidR="00AF12CC" w:rsidRPr="001D0B0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Notification of Results</w:t>
            </w:r>
            <w:r w:rsidR="0004414A" w:rsidRPr="001D0B0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</w:tr>
      <w:tr w:rsidR="00F66C63" w:rsidRPr="001D0B04" w:rsidTr="00F66C6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4C7DEA" w:rsidRPr="001D0B04" w:rsidRDefault="0004414A">
            <w:pPr>
              <w:pStyle w:val="TableBodyText"/>
              <w:tabs>
                <w:tab w:val="clear" w:pos="1411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0B0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Information about Agent</w:t>
            </w:r>
          </w:p>
        </w:tc>
      </w:tr>
      <w:tr w:rsidR="00F66C63" w:rsidRPr="001D0B04" w:rsidTr="00F66C6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4C7DEA" w:rsidRPr="001D0B04" w:rsidRDefault="0004414A">
            <w:pPr>
              <w:pStyle w:val="TableBodyText"/>
              <w:numPr>
                <w:ilvl w:val="0"/>
                <w:numId w:val="4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0B0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name</w:t>
            </w:r>
          </w:p>
        </w:tc>
        <w:tc>
          <w:tcPr>
            <w:tcW w:w="2547" w:type="pct"/>
          </w:tcPr>
          <w:p w:rsidR="004C7DEA" w:rsidRPr="001D0B04" w:rsidRDefault="004C7DEA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0B0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Česká spořitelna, a.s</w:t>
            </w:r>
            <w:r w:rsidR="00E61E4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</w:tc>
      </w:tr>
      <w:tr w:rsidR="00F66C63" w:rsidRPr="001D0B04" w:rsidTr="00F66C6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4C7DEA" w:rsidRPr="001D0B04" w:rsidRDefault="00E13486">
            <w:pPr>
              <w:pStyle w:val="TableBodyText"/>
              <w:numPr>
                <w:ilvl w:val="0"/>
                <w:numId w:val="41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0B0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</w:t>
            </w:r>
            <w:r w:rsidR="0004414A" w:rsidRPr="001D0B0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articipant’s No.</w:t>
            </w:r>
          </w:p>
        </w:tc>
        <w:tc>
          <w:tcPr>
            <w:tcW w:w="2547" w:type="pct"/>
          </w:tcPr>
          <w:p w:rsidR="004C7DEA" w:rsidRPr="001D0B04" w:rsidRDefault="004C7DEA" w:rsidP="000708BD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0B0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877</w:t>
            </w:r>
          </w:p>
        </w:tc>
      </w:tr>
    </w:tbl>
    <w:p w:rsidR="00663574" w:rsidRPr="001D0B04" w:rsidRDefault="00663574"/>
    <w:p w:rsidR="00663574" w:rsidRPr="001D0B04" w:rsidRDefault="00663574"/>
    <w:tbl>
      <w:tblPr>
        <w:tblStyle w:val="BMTableStyle"/>
        <w:tblW w:w="4942" w:type="pct"/>
        <w:tblLook w:val="01E0" w:firstRow="1" w:lastRow="1" w:firstColumn="1" w:lastColumn="1" w:noHBand="0" w:noVBand="0"/>
      </w:tblPr>
      <w:tblGrid>
        <w:gridCol w:w="4504"/>
        <w:gridCol w:w="4676"/>
      </w:tblGrid>
      <w:tr w:rsidR="00E13486" w:rsidRPr="001D0B04" w:rsidTr="00E134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</w:tcPr>
          <w:p w:rsidR="004C7DEA" w:rsidRPr="005322F2" w:rsidRDefault="0004414A" w:rsidP="000708BD">
            <w:pPr>
              <w:pStyle w:val="TableHeadingLeft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0"/>
              </w:rPr>
            </w:pPr>
            <w:r w:rsidRPr="005322F2">
              <w:rPr>
                <w:rFonts w:asciiTheme="minorHAnsi" w:hAnsiTheme="minorHAnsi" w:cstheme="minorHAnsi"/>
                <w:color w:val="auto"/>
                <w:sz w:val="20"/>
              </w:rPr>
              <w:t xml:space="preserve">INFORMATION ABOUT </w:t>
            </w:r>
            <w:r w:rsidR="002B7415" w:rsidRPr="005322F2">
              <w:rPr>
                <w:rFonts w:asciiTheme="minorHAnsi" w:hAnsiTheme="minorHAnsi" w:cstheme="minorHAnsi"/>
                <w:color w:val="auto"/>
                <w:sz w:val="20"/>
              </w:rPr>
              <w:t xml:space="preserve">OFFERED </w:t>
            </w:r>
            <w:r w:rsidRPr="005322F2">
              <w:rPr>
                <w:rFonts w:asciiTheme="minorHAnsi" w:hAnsiTheme="minorHAnsi" w:cstheme="minorHAnsi"/>
                <w:color w:val="auto"/>
                <w:sz w:val="20"/>
              </w:rPr>
              <w:t>SHARES</w:t>
            </w:r>
            <w:r w:rsidR="004C7DEA" w:rsidRPr="005322F2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="002B7415" w:rsidRPr="005322F2">
              <w:rPr>
                <w:rFonts w:asciiTheme="minorHAnsi" w:hAnsiTheme="minorHAnsi" w:cstheme="minorHAnsi"/>
                <w:b w:val="0"/>
                <w:color w:val="auto"/>
                <w:sz w:val="20"/>
              </w:rPr>
              <w:t>(applicable to natural and legal persons)</w:t>
            </w:r>
          </w:p>
        </w:tc>
      </w:tr>
      <w:tr w:rsidR="00E13486" w:rsidRPr="001D0B04" w:rsidTr="00E1348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4C7DEA" w:rsidRPr="00755F60" w:rsidRDefault="004C7DEA" w:rsidP="00424AC7">
            <w:pPr>
              <w:pStyle w:val="TableBodyTex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55F60">
              <w:rPr>
                <w:rStyle w:val="Definition"/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ISIN</w:t>
            </w:r>
          </w:p>
        </w:tc>
        <w:tc>
          <w:tcPr>
            <w:tcW w:w="2547" w:type="pct"/>
          </w:tcPr>
          <w:p w:rsidR="004C7DEA" w:rsidRPr="001D0B04" w:rsidRDefault="004C7DEA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0B0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CZ0009000121</w:t>
            </w:r>
          </w:p>
        </w:tc>
      </w:tr>
      <w:tr w:rsidR="00E13486" w:rsidRPr="001D0B04" w:rsidTr="00E1348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4C7DEA" w:rsidRPr="001D0B04" w:rsidRDefault="00755F60" w:rsidP="00424AC7">
            <w:pPr>
              <w:pStyle w:val="TableBodyTex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Number of Offered Shares</w:t>
            </w:r>
          </w:p>
        </w:tc>
        <w:tc>
          <w:tcPr>
            <w:tcW w:w="2547" w:type="pct"/>
          </w:tcPr>
          <w:p w:rsidR="004C7DEA" w:rsidRPr="001D0B04" w:rsidRDefault="00560E06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3486" w:rsidRPr="001D0B04" w:rsidTr="00E1348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pct"/>
          </w:tcPr>
          <w:p w:rsidR="004C7DEA" w:rsidRPr="001D0B04" w:rsidRDefault="002A0183" w:rsidP="00424AC7">
            <w:pPr>
              <w:pStyle w:val="TableBodyTex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0B0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Bid P</w:t>
            </w:r>
            <w:r w:rsidR="0004414A" w:rsidRPr="001D0B0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rice</w:t>
            </w:r>
          </w:p>
        </w:tc>
        <w:tc>
          <w:tcPr>
            <w:tcW w:w="2547" w:type="pct"/>
          </w:tcPr>
          <w:p w:rsidR="004C7DEA" w:rsidRPr="001D0B04" w:rsidRDefault="0004414A" w:rsidP="00EE581F">
            <w:pPr>
              <w:pStyle w:val="TableBodyText"/>
              <w:tabs>
                <w:tab w:val="clea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0B0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CZK </w:t>
            </w:r>
            <w:r w:rsidR="004C7DEA" w:rsidRPr="001D0B0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440</w:t>
            </w:r>
          </w:p>
        </w:tc>
      </w:tr>
    </w:tbl>
    <w:p w:rsidR="004C7DEA" w:rsidRPr="001D0B04" w:rsidRDefault="004C7DEA" w:rsidP="000708BD">
      <w:pPr>
        <w:jc w:val="both"/>
      </w:pPr>
    </w:p>
    <w:p w:rsidR="00D3755C" w:rsidRPr="001D0B04" w:rsidRDefault="0004414A" w:rsidP="000708BD">
      <w:pPr>
        <w:pStyle w:val="BMT0"/>
      </w:pPr>
      <w:r w:rsidRPr="001D0B04">
        <w:t xml:space="preserve">I hereby </w:t>
      </w:r>
      <w:r w:rsidR="00E13486" w:rsidRPr="001D0B04">
        <w:t xml:space="preserve">accept the </w:t>
      </w:r>
      <w:r w:rsidR="00EC5680" w:rsidRPr="001D0B04">
        <w:t>Bid in relation to all Offered Shares as mentioned above and I agree to all terms and conditions of the Bid Document</w:t>
      </w:r>
      <w:r w:rsidR="00F26828">
        <w:t>.</w:t>
      </w:r>
      <w:r w:rsidR="00EC5680" w:rsidRPr="001D0B04">
        <w:t xml:space="preserve"> I am aware that, under the </w:t>
      </w:r>
      <w:r w:rsidR="00D84DB2" w:rsidRPr="001D0B04">
        <w:t xml:space="preserve">terms and </w:t>
      </w:r>
      <w:r w:rsidR="00EC5680" w:rsidRPr="001D0B04">
        <w:t>conditions stated in the Bid Docu</w:t>
      </w:r>
      <w:r w:rsidR="00E55B4D" w:rsidRPr="001D0B04">
        <w:t>ment, this Notice of Acceptance</w:t>
      </w:r>
      <w:r w:rsidR="00EC5680" w:rsidRPr="001D0B04">
        <w:t xml:space="preserve"> might be </w:t>
      </w:r>
      <w:r w:rsidR="00D84DB2" w:rsidRPr="001D0B04">
        <w:t xml:space="preserve">proportionally satisfied. I hereby express my will to conclude an agreement on purchase of Accepted Shares unconditionally and without </w:t>
      </w:r>
      <w:r w:rsidR="00F26828">
        <w:t>reservations</w:t>
      </w:r>
      <w:r w:rsidR="00D3755C" w:rsidRPr="001D0B04">
        <w:t xml:space="preserve"> on the basis of which I will transfer the Accepted Shares to the Bidder for the Bid Price and under the terms and conditions stated in the Bid Document.</w:t>
      </w:r>
    </w:p>
    <w:p w:rsidR="00770AAB" w:rsidRPr="001D0B04" w:rsidRDefault="00D3755C" w:rsidP="000708BD">
      <w:pPr>
        <w:pStyle w:val="BMT0"/>
      </w:pPr>
      <w:r w:rsidRPr="001D0B04">
        <w:t xml:space="preserve">I hereby explicitly </w:t>
      </w:r>
      <w:r w:rsidR="00770AAB" w:rsidRPr="001D0B04">
        <w:t>represent</w:t>
      </w:r>
      <w:r w:rsidRPr="001D0B04">
        <w:t xml:space="preserve"> that all information provid</w:t>
      </w:r>
      <w:r w:rsidR="00E55B4D" w:rsidRPr="001D0B04">
        <w:t>ed in this Notice of Acceptance</w:t>
      </w:r>
      <w:r w:rsidRPr="001D0B04">
        <w:t xml:space="preserve"> and all representations and warranties as listed in </w:t>
      </w:r>
      <w:r w:rsidR="00F26828">
        <w:t>Article</w:t>
      </w:r>
      <w:r w:rsidRPr="001D0B04">
        <w:t xml:space="preserve"> </w:t>
      </w:r>
      <w:r w:rsidR="00E55B4D" w:rsidRPr="001D0B04">
        <w:t xml:space="preserve">7 of the Bid Document </w:t>
      </w:r>
      <w:r w:rsidRPr="001D0B04">
        <w:t>are true, accurate and not misleading</w:t>
      </w:r>
      <w:r w:rsidR="00E55B4D" w:rsidRPr="001D0B04">
        <w:t xml:space="preserve"> as of the signature date of th</w:t>
      </w:r>
      <w:r w:rsidR="00F26828">
        <w:t>is</w:t>
      </w:r>
      <w:r w:rsidR="00E55B4D" w:rsidRPr="001D0B04">
        <w:t xml:space="preserve"> Notice of Acceptance</w:t>
      </w:r>
      <w:r w:rsidRPr="001D0B04">
        <w:t>.</w:t>
      </w:r>
      <w:r w:rsidR="00770AAB" w:rsidRPr="001D0B04" w:rsidDel="00770AAB">
        <w:t xml:space="preserve"> </w:t>
      </w:r>
    </w:p>
    <w:p w:rsidR="00405EEE" w:rsidRPr="001D0B04" w:rsidRDefault="009C1ABD" w:rsidP="000708BD">
      <w:pPr>
        <w:pStyle w:val="BMT0"/>
      </w:pPr>
      <w:r w:rsidRPr="001D0B04">
        <w:t xml:space="preserve">This </w:t>
      </w:r>
      <w:r w:rsidR="00B31AB2" w:rsidRPr="001D0B04">
        <w:t xml:space="preserve">Notice of Acceptance </w:t>
      </w:r>
      <w:r w:rsidRPr="001D0B04">
        <w:t xml:space="preserve">along with all </w:t>
      </w:r>
      <w:r w:rsidR="00B31AB2">
        <w:t>attachments</w:t>
      </w:r>
      <w:r w:rsidRPr="001D0B04">
        <w:t xml:space="preserve"> ha</w:t>
      </w:r>
      <w:r w:rsidR="00B31AB2">
        <w:t>ve</w:t>
      </w:r>
      <w:r w:rsidRPr="001D0B04">
        <w:t xml:space="preserve"> to be </w:t>
      </w:r>
      <w:r w:rsidR="00B31AB2">
        <w:t>duly</w:t>
      </w:r>
      <w:r w:rsidRPr="001D0B04">
        <w:t xml:space="preserve"> </w:t>
      </w:r>
      <w:r w:rsidR="00B31AB2">
        <w:t>completed, signed</w:t>
      </w:r>
      <w:r w:rsidRPr="001D0B04">
        <w:t xml:space="preserve"> and delivered in compliance with </w:t>
      </w:r>
      <w:r w:rsidR="00FD3ED4" w:rsidRPr="001D0B04">
        <w:t>the terms and conditions of the Bid Document</w:t>
      </w:r>
      <w:r w:rsidR="007E5645" w:rsidRPr="001D0B04">
        <w:t xml:space="preserve"> </w:t>
      </w:r>
      <w:r w:rsidR="00FD3ED4" w:rsidRPr="001D0B04">
        <w:t>to the following address: Česká spořitelna, a.s., útvar 8430 Back Office investičních produktů, Budějovická 1518/13a,b, 140 00 Praha 4, Česká republika, by standard mail, registered mail or a courier service</w:t>
      </w:r>
      <w:r w:rsidR="007E5645" w:rsidRPr="001D0B04">
        <w:t xml:space="preserve">, at </w:t>
      </w:r>
      <w:r w:rsidR="002F4C5D" w:rsidRPr="001D0B04">
        <w:t>least</w:t>
      </w:r>
      <w:r w:rsidR="00B31AB2">
        <w:t xml:space="preserve"> </w:t>
      </w:r>
      <w:r w:rsidR="007E5645" w:rsidRPr="001D0B04">
        <w:t>on the last day of the Acceptance Period</w:t>
      </w:r>
      <w:r w:rsidR="00FD3ED4" w:rsidRPr="001D0B04">
        <w:t>.</w:t>
      </w:r>
      <w:r w:rsidRPr="001D0B04">
        <w:t xml:space="preserve"> The upper left corner of the respective envelope must state the following:</w:t>
      </w:r>
      <w:r w:rsidR="00405EEE" w:rsidRPr="001D0B04">
        <w:t xml:space="preserve"> </w:t>
      </w:r>
      <w:r w:rsidR="000A2866">
        <w:t>"</w:t>
      </w:r>
      <w:r w:rsidR="000A2866" w:rsidRPr="00956EC2">
        <w:t>Kofola – Oznámení o přijetí</w:t>
      </w:r>
      <w:r w:rsidR="000A2866">
        <w:t>"</w:t>
      </w:r>
      <w:r w:rsidR="000A2866" w:rsidRPr="00956EC2">
        <w:t xml:space="preserve"> (</w:t>
      </w:r>
      <w:r w:rsidR="000A2866">
        <w:t>"</w:t>
      </w:r>
      <w:r w:rsidR="000A2866" w:rsidRPr="00956EC2">
        <w:t>Kofola – Notice of Acceptance</w:t>
      </w:r>
      <w:r w:rsidR="000A2866">
        <w:t>"</w:t>
      </w:r>
      <w:r w:rsidR="000A2866" w:rsidRPr="00956EC2">
        <w:t>)</w:t>
      </w:r>
      <w:r w:rsidR="00405EEE" w:rsidRPr="001D0B04">
        <w:t>.</w:t>
      </w:r>
    </w:p>
    <w:p w:rsidR="00405EEE" w:rsidRPr="001D0B04" w:rsidRDefault="007E5645" w:rsidP="000708BD">
      <w:pPr>
        <w:pStyle w:val="BMT0"/>
      </w:pPr>
      <w:r w:rsidRPr="001D0B04">
        <w:t>I agree to the</w:t>
      </w:r>
      <w:r w:rsidR="00FD3ED4" w:rsidRPr="001D0B04">
        <w:t xml:space="preserve"> abovementi</w:t>
      </w:r>
      <w:r w:rsidRPr="001D0B04">
        <w:t xml:space="preserve">oned </w:t>
      </w:r>
      <w:r w:rsidR="001F2FEF">
        <w:t xml:space="preserve">terms and </w:t>
      </w:r>
      <w:r w:rsidRPr="001D0B04">
        <w:t>conditions</w:t>
      </w:r>
      <w:r w:rsidR="00FD3ED4" w:rsidRPr="001D0B04">
        <w:t>.</w:t>
      </w:r>
    </w:p>
    <w:p w:rsidR="00405EEE" w:rsidRPr="001D0B04" w:rsidRDefault="00405EEE" w:rsidP="00405EEE">
      <w:pPr>
        <w:keepNext/>
      </w:pPr>
    </w:p>
    <w:p w:rsidR="00405EEE" w:rsidRPr="001D0B04" w:rsidRDefault="009C1ABD" w:rsidP="00405EEE">
      <w:pPr>
        <w:keepNext/>
      </w:pPr>
      <w:r w:rsidRPr="001D0B04">
        <w:t>In</w:t>
      </w:r>
      <w:r w:rsidR="00405EEE" w:rsidRPr="001D0B04">
        <w:t xml:space="preserve"> </w:t>
      </w:r>
      <w:r w:rsidR="00560E06">
        <w:fldChar w:fldCharType="begin">
          <w:ffData>
            <w:name w:val="Text1"/>
            <w:enabled/>
            <w:calcOnExit w:val="0"/>
            <w:textInput/>
          </w:ffData>
        </w:fldChar>
      </w:r>
      <w:r w:rsidR="00560E06">
        <w:instrText xml:space="preserve"> FORMTEXT </w:instrText>
      </w:r>
      <w:r w:rsidR="00560E06">
        <w:fldChar w:fldCharType="separate"/>
      </w:r>
      <w:r w:rsidR="00560E06">
        <w:rPr>
          <w:noProof/>
        </w:rPr>
        <w:t> </w:t>
      </w:r>
      <w:r w:rsidR="00560E06">
        <w:rPr>
          <w:noProof/>
        </w:rPr>
        <w:t> </w:t>
      </w:r>
      <w:r w:rsidR="00560E06">
        <w:rPr>
          <w:noProof/>
        </w:rPr>
        <w:t> </w:t>
      </w:r>
      <w:r w:rsidR="00560E06">
        <w:rPr>
          <w:noProof/>
        </w:rPr>
        <w:t> </w:t>
      </w:r>
      <w:r w:rsidR="00560E06">
        <w:rPr>
          <w:noProof/>
        </w:rPr>
        <w:t> </w:t>
      </w:r>
      <w:r w:rsidR="00560E06">
        <w:fldChar w:fldCharType="end"/>
      </w:r>
      <w:r w:rsidR="00405EEE" w:rsidRPr="001D0B04">
        <w:t xml:space="preserve"> </w:t>
      </w:r>
      <w:r w:rsidRPr="001D0B04">
        <w:t>on</w:t>
      </w:r>
      <w:r w:rsidR="00405EEE" w:rsidRPr="001D0B04">
        <w:t xml:space="preserve"> </w:t>
      </w:r>
      <w:r w:rsidR="00560E06">
        <w:fldChar w:fldCharType="begin">
          <w:ffData>
            <w:name w:val="Text1"/>
            <w:enabled/>
            <w:calcOnExit w:val="0"/>
            <w:textInput/>
          </w:ffData>
        </w:fldChar>
      </w:r>
      <w:r w:rsidR="00560E06">
        <w:instrText xml:space="preserve"> FORMTEXT </w:instrText>
      </w:r>
      <w:r w:rsidR="00560E06">
        <w:fldChar w:fldCharType="separate"/>
      </w:r>
      <w:r w:rsidR="00560E06">
        <w:rPr>
          <w:noProof/>
        </w:rPr>
        <w:t> </w:t>
      </w:r>
      <w:r w:rsidR="00560E06">
        <w:rPr>
          <w:noProof/>
        </w:rPr>
        <w:t> </w:t>
      </w:r>
      <w:r w:rsidR="00560E06">
        <w:rPr>
          <w:noProof/>
        </w:rPr>
        <w:t> </w:t>
      </w:r>
      <w:r w:rsidR="00560E06">
        <w:rPr>
          <w:noProof/>
        </w:rPr>
        <w:t> </w:t>
      </w:r>
      <w:r w:rsidR="00560E06">
        <w:rPr>
          <w:noProof/>
        </w:rPr>
        <w:t> </w:t>
      </w:r>
      <w:r w:rsidR="00560E06">
        <w:fldChar w:fldCharType="end"/>
      </w:r>
      <w:r w:rsidR="001D0B04" w:rsidRPr="001D0B04">
        <w:t xml:space="preserve"> </w:t>
      </w:r>
      <w:r w:rsidR="00B436FE" w:rsidRPr="001D0B04">
        <w:t>2017</w:t>
      </w:r>
    </w:p>
    <w:p w:rsidR="00405EEE" w:rsidRPr="001D0B04" w:rsidRDefault="001D0B04" w:rsidP="00405EEE">
      <w:pPr>
        <w:keepNext/>
      </w:pPr>
      <w:r w:rsidRPr="001D0B04">
        <w:t xml:space="preserve"> </w:t>
      </w:r>
    </w:p>
    <w:p w:rsidR="00405EEE" w:rsidRPr="001D0B04" w:rsidRDefault="00405EEE" w:rsidP="00405EEE">
      <w:pPr>
        <w:keepNext/>
      </w:pPr>
    </w:p>
    <w:p w:rsidR="007E5645" w:rsidRPr="001D0B04" w:rsidRDefault="00644492" w:rsidP="007E5645">
      <w:pPr>
        <w:jc w:val="center"/>
      </w:pPr>
      <w:r w:rsidRPr="001F2FEF">
        <w:t>[</w:t>
      </w:r>
      <w:r w:rsidR="007E5645" w:rsidRPr="001D0B04">
        <w:rPr>
          <w:i/>
        </w:rPr>
        <w:t>Officially Certified Signatures</w:t>
      </w:r>
      <w:r w:rsidR="007E5645" w:rsidRPr="001F2FEF">
        <w:t>]</w:t>
      </w:r>
    </w:p>
    <w:p w:rsidR="00405EEE" w:rsidRPr="001D0B04" w:rsidRDefault="00405EEE" w:rsidP="00405EEE">
      <w:pPr>
        <w:keepNext/>
      </w:pPr>
    </w:p>
    <w:p w:rsidR="00405EEE" w:rsidRPr="001D0B04" w:rsidRDefault="007E5645" w:rsidP="00405EEE">
      <w:pPr>
        <w:keepNext/>
      </w:pPr>
      <w:r w:rsidRPr="001D0B04">
        <w:t xml:space="preserve">Business name of the Interested Party </w:t>
      </w:r>
      <w:r w:rsidR="001D0B04" w:rsidRPr="001D0B04">
        <w:t>(in case of</w:t>
      </w:r>
      <w:r w:rsidRPr="001D0B04">
        <w:t xml:space="preserve"> </w:t>
      </w:r>
      <w:r w:rsidR="001D0B04">
        <w:t>a le</w:t>
      </w:r>
      <w:r w:rsidRPr="001D0B04">
        <w:t>gal entity)</w:t>
      </w:r>
      <w:r w:rsidR="001D0B04">
        <w:t xml:space="preserve">: </w:t>
      </w:r>
      <w:r w:rsidR="00560E06">
        <w:fldChar w:fldCharType="begin">
          <w:ffData>
            <w:name w:val="Text1"/>
            <w:enabled/>
            <w:calcOnExit w:val="0"/>
            <w:textInput/>
          </w:ffData>
        </w:fldChar>
      </w:r>
      <w:r w:rsidR="00560E06">
        <w:instrText xml:space="preserve"> FORMTEXT </w:instrText>
      </w:r>
      <w:r w:rsidR="00560E06">
        <w:fldChar w:fldCharType="separate"/>
      </w:r>
      <w:r w:rsidR="00560E06">
        <w:rPr>
          <w:noProof/>
        </w:rPr>
        <w:t> </w:t>
      </w:r>
      <w:r w:rsidR="00560E06">
        <w:rPr>
          <w:noProof/>
        </w:rPr>
        <w:t> </w:t>
      </w:r>
      <w:r w:rsidR="00560E06">
        <w:rPr>
          <w:noProof/>
        </w:rPr>
        <w:t> </w:t>
      </w:r>
      <w:r w:rsidR="00560E06">
        <w:rPr>
          <w:noProof/>
        </w:rPr>
        <w:t> </w:t>
      </w:r>
      <w:r w:rsidR="00560E06">
        <w:rPr>
          <w:noProof/>
        </w:rPr>
        <w:t> </w:t>
      </w:r>
      <w:r w:rsidR="00560E06">
        <w:fldChar w:fldCharType="end"/>
      </w:r>
    </w:p>
    <w:p w:rsidR="00405EEE" w:rsidRPr="001D0B04" w:rsidRDefault="00405EEE" w:rsidP="00405EEE">
      <w:pPr>
        <w:keepNext/>
      </w:pPr>
    </w:p>
    <w:p w:rsidR="00405EEE" w:rsidRPr="001D0B04" w:rsidRDefault="00405EEE" w:rsidP="00405EEE">
      <w:pPr>
        <w:keepNext/>
      </w:pPr>
    </w:p>
    <w:p w:rsidR="007E5645" w:rsidRPr="001D0B04" w:rsidRDefault="007E5645" w:rsidP="007E5645">
      <w:pPr>
        <w:tabs>
          <w:tab w:val="left" w:pos="1134"/>
          <w:tab w:val="left" w:pos="4536"/>
          <w:tab w:val="left" w:pos="5670"/>
        </w:tabs>
      </w:pPr>
      <w:r w:rsidRPr="001D0B04">
        <w:t xml:space="preserve">Signature: </w:t>
      </w:r>
      <w:r w:rsidRPr="001D0B04">
        <w:tab/>
        <w:t>___________________________</w:t>
      </w:r>
      <w:r w:rsidRPr="001D0B04">
        <w:tab/>
        <w:t xml:space="preserve">Signature: </w:t>
      </w:r>
      <w:r w:rsidRPr="001D0B04">
        <w:tab/>
        <w:t>___________________________</w:t>
      </w:r>
    </w:p>
    <w:p w:rsidR="007E5645" w:rsidRPr="001D0B04" w:rsidRDefault="007E5645" w:rsidP="007E5645"/>
    <w:p w:rsidR="007E5645" w:rsidRPr="001D0B04" w:rsidRDefault="007E5645" w:rsidP="007E5645">
      <w:pPr>
        <w:tabs>
          <w:tab w:val="left" w:pos="1134"/>
          <w:tab w:val="left" w:pos="4536"/>
          <w:tab w:val="left" w:pos="5670"/>
        </w:tabs>
      </w:pPr>
      <w:r w:rsidRPr="001D0B04">
        <w:t xml:space="preserve">Name: </w:t>
      </w:r>
      <w:r w:rsidRPr="001D0B04">
        <w:tab/>
      </w:r>
      <w:r w:rsidR="00560E06">
        <w:fldChar w:fldCharType="begin">
          <w:ffData>
            <w:name w:val="Text1"/>
            <w:enabled/>
            <w:calcOnExit w:val="0"/>
            <w:textInput/>
          </w:ffData>
        </w:fldChar>
      </w:r>
      <w:r w:rsidR="00560E06">
        <w:instrText xml:space="preserve"> FORMTEXT </w:instrText>
      </w:r>
      <w:r w:rsidR="00560E06">
        <w:fldChar w:fldCharType="separate"/>
      </w:r>
      <w:bookmarkStart w:id="1" w:name="_GoBack"/>
      <w:r w:rsidR="00560E06">
        <w:rPr>
          <w:noProof/>
        </w:rPr>
        <w:t> </w:t>
      </w:r>
      <w:r w:rsidR="00560E06">
        <w:rPr>
          <w:noProof/>
        </w:rPr>
        <w:t> </w:t>
      </w:r>
      <w:r w:rsidR="00560E06">
        <w:rPr>
          <w:noProof/>
        </w:rPr>
        <w:t> </w:t>
      </w:r>
      <w:r w:rsidR="00560E06">
        <w:rPr>
          <w:noProof/>
        </w:rPr>
        <w:t> </w:t>
      </w:r>
      <w:r w:rsidR="00560E06">
        <w:rPr>
          <w:noProof/>
        </w:rPr>
        <w:t> </w:t>
      </w:r>
      <w:bookmarkEnd w:id="1"/>
      <w:r w:rsidR="00560E06">
        <w:fldChar w:fldCharType="end"/>
      </w:r>
      <w:r w:rsidRPr="001D0B04">
        <w:tab/>
        <w:t xml:space="preserve">Name: </w:t>
      </w:r>
      <w:r w:rsidRPr="001D0B04">
        <w:tab/>
      </w:r>
      <w:r w:rsidR="00560E06">
        <w:fldChar w:fldCharType="begin">
          <w:ffData>
            <w:name w:val="Text1"/>
            <w:enabled/>
            <w:calcOnExit w:val="0"/>
            <w:textInput/>
          </w:ffData>
        </w:fldChar>
      </w:r>
      <w:r w:rsidR="00560E06">
        <w:instrText xml:space="preserve"> FORMTEXT </w:instrText>
      </w:r>
      <w:r w:rsidR="00560E06">
        <w:fldChar w:fldCharType="separate"/>
      </w:r>
      <w:r w:rsidR="00560E06">
        <w:rPr>
          <w:noProof/>
        </w:rPr>
        <w:t> </w:t>
      </w:r>
      <w:r w:rsidR="00560E06">
        <w:rPr>
          <w:noProof/>
        </w:rPr>
        <w:t> </w:t>
      </w:r>
      <w:r w:rsidR="00560E06">
        <w:rPr>
          <w:noProof/>
        </w:rPr>
        <w:t> </w:t>
      </w:r>
      <w:r w:rsidR="00560E06">
        <w:rPr>
          <w:noProof/>
        </w:rPr>
        <w:t> </w:t>
      </w:r>
      <w:r w:rsidR="00560E06">
        <w:rPr>
          <w:noProof/>
        </w:rPr>
        <w:t> </w:t>
      </w:r>
      <w:r w:rsidR="00560E06">
        <w:fldChar w:fldCharType="end"/>
      </w:r>
    </w:p>
    <w:p w:rsidR="007E5645" w:rsidRPr="001D0B04" w:rsidRDefault="007E5645" w:rsidP="007E5645">
      <w:pPr>
        <w:tabs>
          <w:tab w:val="left" w:pos="1134"/>
          <w:tab w:val="left" w:pos="4536"/>
          <w:tab w:val="left" w:pos="5670"/>
        </w:tabs>
      </w:pPr>
    </w:p>
    <w:p w:rsidR="00405EEE" w:rsidRPr="001D0B04" w:rsidRDefault="007E5645" w:rsidP="005322F2">
      <w:pPr>
        <w:tabs>
          <w:tab w:val="left" w:pos="1134"/>
          <w:tab w:val="left" w:pos="4536"/>
          <w:tab w:val="left" w:pos="5670"/>
        </w:tabs>
      </w:pPr>
      <w:r w:rsidRPr="001D0B04">
        <w:t xml:space="preserve">Position: </w:t>
      </w:r>
      <w:r w:rsidRPr="001D0B04">
        <w:tab/>
      </w:r>
      <w:r w:rsidR="00560E06">
        <w:fldChar w:fldCharType="begin">
          <w:ffData>
            <w:name w:val="Text1"/>
            <w:enabled/>
            <w:calcOnExit w:val="0"/>
            <w:textInput/>
          </w:ffData>
        </w:fldChar>
      </w:r>
      <w:r w:rsidR="00560E06">
        <w:instrText xml:space="preserve"> FORMTEXT </w:instrText>
      </w:r>
      <w:r w:rsidR="00560E06">
        <w:fldChar w:fldCharType="separate"/>
      </w:r>
      <w:r w:rsidR="00560E06">
        <w:rPr>
          <w:noProof/>
        </w:rPr>
        <w:t> </w:t>
      </w:r>
      <w:r w:rsidR="00560E06">
        <w:rPr>
          <w:noProof/>
        </w:rPr>
        <w:t> </w:t>
      </w:r>
      <w:r w:rsidR="00560E06">
        <w:rPr>
          <w:noProof/>
        </w:rPr>
        <w:t> </w:t>
      </w:r>
      <w:r w:rsidR="00560E06">
        <w:rPr>
          <w:noProof/>
        </w:rPr>
        <w:t> </w:t>
      </w:r>
      <w:r w:rsidR="00560E06">
        <w:rPr>
          <w:noProof/>
        </w:rPr>
        <w:t> </w:t>
      </w:r>
      <w:r w:rsidR="00560E06">
        <w:fldChar w:fldCharType="end"/>
      </w:r>
      <w:r w:rsidRPr="001D0B04">
        <w:tab/>
        <w:t xml:space="preserve">Position: </w:t>
      </w:r>
      <w:r w:rsidRPr="001D0B04">
        <w:tab/>
      </w:r>
      <w:r w:rsidR="00560E06">
        <w:fldChar w:fldCharType="begin">
          <w:ffData>
            <w:name w:val="Text1"/>
            <w:enabled/>
            <w:calcOnExit w:val="0"/>
            <w:textInput/>
          </w:ffData>
        </w:fldChar>
      </w:r>
      <w:r w:rsidR="00560E06">
        <w:instrText xml:space="preserve"> FORMTEXT </w:instrText>
      </w:r>
      <w:r w:rsidR="00560E06">
        <w:fldChar w:fldCharType="separate"/>
      </w:r>
      <w:r w:rsidR="00560E06">
        <w:rPr>
          <w:noProof/>
        </w:rPr>
        <w:t> </w:t>
      </w:r>
      <w:r w:rsidR="00560E06">
        <w:rPr>
          <w:noProof/>
        </w:rPr>
        <w:t> </w:t>
      </w:r>
      <w:r w:rsidR="00560E06">
        <w:rPr>
          <w:noProof/>
        </w:rPr>
        <w:t> </w:t>
      </w:r>
      <w:r w:rsidR="00560E06">
        <w:rPr>
          <w:noProof/>
        </w:rPr>
        <w:t> </w:t>
      </w:r>
      <w:r w:rsidR="00560E06">
        <w:rPr>
          <w:noProof/>
        </w:rPr>
        <w:t> </w:t>
      </w:r>
      <w:r w:rsidR="00560E06">
        <w:fldChar w:fldCharType="end"/>
      </w:r>
    </w:p>
    <w:sectPr w:rsidR="00405EEE" w:rsidRPr="001D0B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33D" w:rsidRDefault="002B533D" w:rsidP="002B533D">
      <w:r>
        <w:separator/>
      </w:r>
    </w:p>
  </w:endnote>
  <w:endnote w:type="continuationSeparator" w:id="0">
    <w:p w:rsidR="002B533D" w:rsidRDefault="002B533D" w:rsidP="002B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9F9" w:rsidRDefault="00CA39F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8430131"/>
      <w:docPartObj>
        <w:docPartGallery w:val="Page Numbers (Bottom of Page)"/>
        <w:docPartUnique/>
      </w:docPartObj>
    </w:sdtPr>
    <w:sdtEndPr/>
    <w:sdtContent>
      <w:p w:rsidR="001D0B04" w:rsidRDefault="001D0B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E06" w:rsidRPr="00560E06">
          <w:rPr>
            <w:lang w:val="cs-CZ"/>
          </w:rPr>
          <w:t>1</w:t>
        </w:r>
        <w:r>
          <w:fldChar w:fldCharType="end"/>
        </w:r>
      </w:p>
    </w:sdtContent>
  </w:sdt>
  <w:p w:rsidR="00FB641D" w:rsidRDefault="00FB641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9F9" w:rsidRDefault="00CA39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33D" w:rsidRDefault="002B533D" w:rsidP="002B533D">
      <w:r>
        <w:separator/>
      </w:r>
    </w:p>
  </w:footnote>
  <w:footnote w:type="continuationSeparator" w:id="0">
    <w:p w:rsidR="002B533D" w:rsidRDefault="002B533D" w:rsidP="002B5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9F9" w:rsidRDefault="00CA39F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9F9" w:rsidRDefault="00CA39F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9F9" w:rsidRDefault="00CA39F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A74A37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8171AB"/>
    <w:multiLevelType w:val="hybridMultilevel"/>
    <w:tmpl w:val="D4D47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E2865"/>
    <w:multiLevelType w:val="multilevel"/>
    <w:tmpl w:val="36BC570A"/>
    <w:lvl w:ilvl="0">
      <w:start w:val="1"/>
      <w:numFmt w:val="lowerLetter"/>
      <w:pStyle w:val="TENa0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7F73AA8"/>
    <w:multiLevelType w:val="multilevel"/>
    <w:tmpl w:val="2D64BB00"/>
    <w:name w:val="Table-EN222222"/>
    <w:lvl w:ilvl="0">
      <w:start w:val="1"/>
      <w:numFmt w:val="lowerRoman"/>
      <w:pStyle w:val="TENi0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96C1985"/>
    <w:multiLevelType w:val="multilevel"/>
    <w:tmpl w:val="D70EC034"/>
    <w:styleLink w:val="BMSchedules"/>
    <w:lvl w:ilvl="0">
      <w:start w:val="1"/>
      <w:numFmt w:val="none"/>
      <w:lvlRestart w:val="0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H2"/>
      <w:lvlText w:val="%1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9813D63"/>
    <w:multiLevelType w:val="multilevel"/>
    <w:tmpl w:val="B0240068"/>
    <w:lvl w:ilvl="0">
      <w:start w:val="1"/>
      <w:numFmt w:val="bullet"/>
      <w:pStyle w:val="TCZBullets0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F52AB"/>
    <w:multiLevelType w:val="multilevel"/>
    <w:tmpl w:val="D70EC034"/>
    <w:numStyleLink w:val="BMSchedules"/>
  </w:abstractNum>
  <w:abstractNum w:abstractNumId="7" w15:restartNumberingAfterBreak="0">
    <w:nsid w:val="0DC03CBB"/>
    <w:multiLevelType w:val="multilevel"/>
    <w:tmpl w:val="6288985C"/>
    <w:name w:val="Table-EN2"/>
    <w:lvl w:ilvl="0">
      <w:start w:val="1"/>
      <w:numFmt w:val="bullet"/>
      <w:pStyle w:val="TENBullets0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B6999"/>
    <w:multiLevelType w:val="hybridMultilevel"/>
    <w:tmpl w:val="BC0A7DE0"/>
    <w:name w:val="Table-EN22"/>
    <w:lvl w:ilvl="0" w:tplc="F46EAB4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35707A"/>
    <w:multiLevelType w:val="multilevel"/>
    <w:tmpl w:val="9152986C"/>
    <w:lvl w:ilvl="0">
      <w:start w:val="1"/>
      <w:numFmt w:val="bullet"/>
      <w:pStyle w:val="BMBullets0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4792E"/>
    <w:multiLevelType w:val="multilevel"/>
    <w:tmpl w:val="5B66B6E0"/>
    <w:lvl w:ilvl="0">
      <w:start w:val="1"/>
      <w:numFmt w:val="bullet"/>
      <w:pStyle w:val="BMBullets1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E6C27"/>
    <w:multiLevelType w:val="multilevel"/>
    <w:tmpl w:val="260ABCD0"/>
    <w:lvl w:ilvl="0">
      <w:start w:val="1"/>
      <w:numFmt w:val="decimal"/>
      <w:lvlText w:val="%1."/>
      <w:lvlJc w:val="left"/>
      <w:pPr>
        <w:tabs>
          <w:tab w:val="num" w:pos="706"/>
        </w:tabs>
        <w:ind w:left="706" w:hanging="706"/>
      </w:pPr>
      <w:rPr>
        <w:rFonts w:ascii="Arial" w:hAnsi="Arial" w:hint="default"/>
        <w:b w:val="0"/>
        <w:i w:val="0"/>
        <w:color w:val="A71930"/>
        <w:sz w:val="40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sz w:val="24"/>
        <w:u w:val="none"/>
      </w:rPr>
    </w:lvl>
    <w:lvl w:ilvl="2">
      <w:start w:val="1"/>
      <w:numFmt w:val="decimal"/>
      <w:lvlRestart w:val="1"/>
      <w:lvlText w:val="%1.%3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olor w:val="auto"/>
        <w:sz w:val="18"/>
        <w:u w:val="none"/>
      </w:rPr>
    </w:lvl>
    <w:lvl w:ilvl="3">
      <w:start w:val="1"/>
      <w:numFmt w:val="upperLetter"/>
      <w:lvlRestart w:val="2"/>
      <w:lvlText w:val="%4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olor w:val="auto"/>
        <w:sz w:val="20"/>
        <w:u w:val="none"/>
      </w:rPr>
    </w:lvl>
    <w:lvl w:ilvl="4">
      <w:start w:val="1"/>
      <w:numFmt w:val="decimal"/>
      <w:lvlText w:val="%1.%2.%5"/>
      <w:lvlJc w:val="left"/>
      <w:pPr>
        <w:tabs>
          <w:tab w:val="num" w:pos="706"/>
        </w:tabs>
        <w:ind w:left="709" w:hanging="709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2856" w:themeColor="accent4"/>
        <w:spacing w:val="0"/>
        <w:kern w:val="0"/>
        <w:position w:val="0"/>
        <w:sz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4"/>
      <w:lvlText w:val="%1.%2.%6"/>
      <w:lvlJc w:val="left"/>
      <w:pPr>
        <w:tabs>
          <w:tab w:val="num" w:pos="709"/>
        </w:tabs>
        <w:ind w:left="706" w:hanging="70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lowerLetter"/>
      <w:lvlRestart w:val="5"/>
      <w:lvlText w:val="(%7)"/>
      <w:lvlJc w:val="left"/>
      <w:pPr>
        <w:tabs>
          <w:tab w:val="num" w:pos="706"/>
        </w:tabs>
        <w:ind w:left="706" w:hanging="706"/>
      </w:pPr>
      <w:rPr>
        <w:rFonts w:hint="default"/>
        <w:b w:val="0"/>
        <w:u w:val="none"/>
      </w:rPr>
    </w:lvl>
    <w:lvl w:ilvl="7">
      <w:start w:val="1"/>
      <w:numFmt w:val="lowerRoman"/>
      <w:lvlText w:val="(%8)"/>
      <w:lvlJc w:val="left"/>
      <w:pPr>
        <w:tabs>
          <w:tab w:val="num" w:pos="1411"/>
        </w:tabs>
        <w:ind w:left="1411" w:hanging="705"/>
      </w:pPr>
      <w:rPr>
        <w:rFonts w:hint="default"/>
        <w:b w:val="0"/>
        <w:u w:val="none"/>
      </w:rPr>
    </w:lvl>
    <w:lvl w:ilvl="8">
      <w:start w:val="1"/>
      <w:numFmt w:val="upperLetter"/>
      <w:lvlText w:val="(%9)"/>
      <w:lvlJc w:val="left"/>
      <w:pPr>
        <w:tabs>
          <w:tab w:val="num" w:pos="2131"/>
        </w:tabs>
        <w:ind w:left="2131" w:hanging="720"/>
      </w:pPr>
      <w:rPr>
        <w:rFonts w:hint="default"/>
        <w:b w:val="0"/>
        <w:u w:val="none"/>
      </w:rPr>
    </w:lvl>
  </w:abstractNum>
  <w:abstractNum w:abstractNumId="12" w15:restartNumberingAfterBreak="0">
    <w:nsid w:val="21BE28D7"/>
    <w:multiLevelType w:val="hybridMultilevel"/>
    <w:tmpl w:val="F3B6362C"/>
    <w:lvl w:ilvl="0" w:tplc="B206003A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3C1D67"/>
    <w:multiLevelType w:val="multilevel"/>
    <w:tmpl w:val="1E5062CC"/>
    <w:name w:val="Table-EN2222"/>
    <w:lvl w:ilvl="0">
      <w:start w:val="1"/>
      <w:numFmt w:val="upperLetter"/>
      <w:pStyle w:val="TENEFA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727469F"/>
    <w:multiLevelType w:val="multilevel"/>
    <w:tmpl w:val="9334D4D4"/>
    <w:name w:val="BM_Headings"/>
    <w:lvl w:ilvl="0">
      <w:start w:val="1"/>
      <w:numFmt w:val="none"/>
      <w:pStyle w:val="BMH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MH1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MH2"/>
      <w:lvlText w:val="%1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BMH3"/>
      <w:lvlText w:val="%1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BMH4"/>
      <w:lvlText w:val="%1%2.%3.%4.%5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5">
      <w:start w:val="1"/>
      <w:numFmt w:val="lowerLetter"/>
      <w:pStyle w:val="BMH50"/>
      <w:lvlText w:val="%1(%6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lowerRoman"/>
      <w:pStyle w:val="BMH60"/>
      <w:lvlText w:val="%1(%7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upperLetter"/>
      <w:pStyle w:val="BMH70"/>
      <w:lvlText w:val="(%1%8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Restart w:val="0"/>
      <w:lvlText w:val="%1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88A7F94"/>
    <w:multiLevelType w:val="multilevel"/>
    <w:tmpl w:val="2CBA30E8"/>
    <w:name w:val="Table-EN22222"/>
    <w:lvl w:ilvl="0">
      <w:start w:val="1"/>
      <w:numFmt w:val="decimal"/>
      <w:pStyle w:val="TENEFN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C590A7B"/>
    <w:multiLevelType w:val="multilevel"/>
    <w:tmpl w:val="825EB2F0"/>
    <w:lvl w:ilvl="0">
      <w:start w:val="1"/>
      <w:numFmt w:val="upperLetter"/>
      <w:pStyle w:val="BMA3"/>
      <w:lvlText w:val="(%1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1C7A27"/>
    <w:multiLevelType w:val="hybridMultilevel"/>
    <w:tmpl w:val="06924C16"/>
    <w:lvl w:ilvl="0" w:tplc="1434604E">
      <w:start w:val="1"/>
      <w:numFmt w:val="bullet"/>
      <w:pStyle w:val="Bullet2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51C4C"/>
    <w:multiLevelType w:val="multilevel"/>
    <w:tmpl w:val="7B24B224"/>
    <w:styleLink w:val="BMHeadings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Nadpis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Nadpis7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64A78B4"/>
    <w:multiLevelType w:val="multilevel"/>
    <w:tmpl w:val="D8026D84"/>
    <w:lvl w:ilvl="0">
      <w:start w:val="1"/>
      <w:numFmt w:val="lowerRoman"/>
      <w:pStyle w:val="BMi2"/>
      <w:lvlText w:val="(%1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D15112F"/>
    <w:multiLevelType w:val="hybridMultilevel"/>
    <w:tmpl w:val="EE609ECA"/>
    <w:name w:val="Table-EN22222222"/>
    <w:lvl w:ilvl="0" w:tplc="E67E14F6">
      <w:start w:val="1"/>
      <w:numFmt w:val="lowerRoman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40622118"/>
    <w:multiLevelType w:val="multilevel"/>
    <w:tmpl w:val="F492126A"/>
    <w:styleLink w:val="BMListNumbers"/>
    <w:lvl w:ilvl="0">
      <w:start w:val="1"/>
      <w:numFmt w:val="decimal"/>
      <w:pStyle w:val="slovanseznam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Restart w:val="0"/>
      <w:pStyle w:val="slovanseznam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Restart w:val="0"/>
      <w:pStyle w:val="slovanseznam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Restart w:val="0"/>
      <w:pStyle w:val="slovanseznam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2306038"/>
    <w:multiLevelType w:val="multilevel"/>
    <w:tmpl w:val="6C7063F0"/>
    <w:lvl w:ilvl="0">
      <w:start w:val="1"/>
      <w:numFmt w:val="lowerRoman"/>
      <w:pStyle w:val="BMi1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73757D5"/>
    <w:multiLevelType w:val="multilevel"/>
    <w:tmpl w:val="E9DC5288"/>
    <w:lvl w:ilvl="0">
      <w:start w:val="1"/>
      <w:numFmt w:val="lowerRoman"/>
      <w:pStyle w:val="BMi0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8855B4C"/>
    <w:multiLevelType w:val="multilevel"/>
    <w:tmpl w:val="256C2AE6"/>
    <w:lvl w:ilvl="0">
      <w:start w:val="1"/>
      <w:numFmt w:val="upperLetter"/>
      <w:pStyle w:val="TCZEFA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8FC3910"/>
    <w:multiLevelType w:val="multilevel"/>
    <w:tmpl w:val="7B24B224"/>
    <w:numStyleLink w:val="BMHeadings"/>
  </w:abstractNum>
  <w:abstractNum w:abstractNumId="26" w15:restartNumberingAfterBreak="0">
    <w:nsid w:val="4A421096"/>
    <w:multiLevelType w:val="multilevel"/>
    <w:tmpl w:val="B8286D20"/>
    <w:lvl w:ilvl="0">
      <w:start w:val="1"/>
      <w:numFmt w:val="lowerRoman"/>
      <w:pStyle w:val="BMi3"/>
      <w:lvlText w:val="(%1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F0A68DD"/>
    <w:multiLevelType w:val="multilevel"/>
    <w:tmpl w:val="2EEEE054"/>
    <w:name w:val="Table-EN"/>
    <w:lvl w:ilvl="0">
      <w:start w:val="1"/>
      <w:numFmt w:val="none"/>
      <w:pStyle w:val="TENH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ENH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NH2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ENH3"/>
      <w:suff w:val="space"/>
      <w:lvlText w:val="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ENH4"/>
      <w:suff w:val="space"/>
      <w:lvlText w:val="%2.%3.%4.%5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TENH50"/>
      <w:suff w:val="space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pStyle w:val="TENH60"/>
      <w:suff w:val="space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67" w:firstLine="0"/>
      </w:pPr>
      <w:rPr>
        <w:rFonts w:hint="default"/>
      </w:rPr>
    </w:lvl>
  </w:abstractNum>
  <w:abstractNum w:abstractNumId="28" w15:restartNumberingAfterBreak="0">
    <w:nsid w:val="50F45D96"/>
    <w:multiLevelType w:val="multilevel"/>
    <w:tmpl w:val="5D40D9EC"/>
    <w:lvl w:ilvl="0">
      <w:start w:val="1"/>
      <w:numFmt w:val="lowerLetter"/>
      <w:pStyle w:val="BMa0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6716A60"/>
    <w:multiLevelType w:val="multilevel"/>
    <w:tmpl w:val="FB1601C2"/>
    <w:lvl w:ilvl="0">
      <w:start w:val="1"/>
      <w:numFmt w:val="decimal"/>
      <w:pStyle w:val="TCZEFN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92C35EC"/>
    <w:multiLevelType w:val="multilevel"/>
    <w:tmpl w:val="EA7EAC2A"/>
    <w:lvl w:ilvl="0">
      <w:start w:val="1"/>
      <w:numFmt w:val="lowerLetter"/>
      <w:pStyle w:val="BMa2"/>
      <w:lvlText w:val="(%1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D3867F6"/>
    <w:multiLevelType w:val="hybridMultilevel"/>
    <w:tmpl w:val="1BCEEF14"/>
    <w:lvl w:ilvl="0" w:tplc="72441892">
      <w:start w:val="1"/>
      <w:numFmt w:val="bullet"/>
      <w:pStyle w:val="Bullet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1440B"/>
    <w:multiLevelType w:val="multilevel"/>
    <w:tmpl w:val="4AACF6B0"/>
    <w:lvl w:ilvl="0">
      <w:start w:val="1"/>
      <w:numFmt w:val="lowerLetter"/>
      <w:pStyle w:val="TCZa0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44210B2"/>
    <w:multiLevelType w:val="multilevel"/>
    <w:tmpl w:val="90D007BA"/>
    <w:lvl w:ilvl="0">
      <w:start w:val="1"/>
      <w:numFmt w:val="bullet"/>
      <w:pStyle w:val="BMBullets2"/>
      <w:lvlText w:val=""/>
      <w:lvlJc w:val="left"/>
      <w:pPr>
        <w:tabs>
          <w:tab w:val="num" w:pos="2126"/>
        </w:tabs>
        <w:ind w:left="2126" w:hanging="70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073F40"/>
    <w:multiLevelType w:val="multilevel"/>
    <w:tmpl w:val="5EEABE52"/>
    <w:lvl w:ilvl="0">
      <w:start w:val="1"/>
      <w:numFmt w:val="decimal"/>
      <w:pStyle w:val="BMEFN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A1E3F88"/>
    <w:multiLevelType w:val="multilevel"/>
    <w:tmpl w:val="67DA6F10"/>
    <w:name w:val="Table-CZ"/>
    <w:lvl w:ilvl="0">
      <w:start w:val="1"/>
      <w:numFmt w:val="none"/>
      <w:pStyle w:val="TCZH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CZH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CZH2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CZH3"/>
      <w:suff w:val="space"/>
      <w:lvlText w:val="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CZH4"/>
      <w:suff w:val="space"/>
      <w:lvlText w:val="%2.%3.%4.%5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TCZH50"/>
      <w:suff w:val="space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pStyle w:val="TCZH60"/>
      <w:suff w:val="space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37" w15:restartNumberingAfterBreak="0">
    <w:nsid w:val="738873E2"/>
    <w:multiLevelType w:val="hybridMultilevel"/>
    <w:tmpl w:val="F2D2E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1A3BF3"/>
    <w:multiLevelType w:val="multilevel"/>
    <w:tmpl w:val="6C906FD2"/>
    <w:lvl w:ilvl="0">
      <w:start w:val="1"/>
      <w:numFmt w:val="lowerLetter"/>
      <w:pStyle w:val="BMa1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8397FBC"/>
    <w:multiLevelType w:val="multilevel"/>
    <w:tmpl w:val="333E262A"/>
    <w:lvl w:ilvl="0">
      <w:start w:val="1"/>
      <w:numFmt w:val="upperLetter"/>
      <w:pStyle w:val="BMEFA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B2518C6"/>
    <w:multiLevelType w:val="multilevel"/>
    <w:tmpl w:val="F2262264"/>
    <w:lvl w:ilvl="0">
      <w:start w:val="1"/>
      <w:numFmt w:val="lowerRoman"/>
      <w:pStyle w:val="TCZi0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2"/>
  </w:num>
  <w:num w:numId="2">
    <w:abstractNumId w:val="17"/>
  </w:num>
  <w:num w:numId="3">
    <w:abstractNumId w:val="29"/>
  </w:num>
  <w:num w:numId="4">
    <w:abstractNumId w:val="18"/>
  </w:num>
  <w:num w:numId="5">
    <w:abstractNumId w:val="21"/>
  </w:num>
  <w:num w:numId="6">
    <w:abstractNumId w:val="4"/>
  </w:num>
  <w:num w:numId="7">
    <w:abstractNumId w:val="12"/>
  </w:num>
  <w:num w:numId="8">
    <w:abstractNumId w:val="6"/>
  </w:num>
  <w:num w:numId="9">
    <w:abstractNumId w:val="25"/>
  </w:num>
  <w:num w:numId="10">
    <w:abstractNumId w:val="27"/>
  </w:num>
  <w:num w:numId="11">
    <w:abstractNumId w:val="28"/>
  </w:num>
  <w:num w:numId="12">
    <w:abstractNumId w:val="38"/>
  </w:num>
  <w:num w:numId="13">
    <w:abstractNumId w:val="31"/>
  </w:num>
  <w:num w:numId="14">
    <w:abstractNumId w:val="23"/>
  </w:num>
  <w:num w:numId="15">
    <w:abstractNumId w:val="22"/>
  </w:num>
  <w:num w:numId="16">
    <w:abstractNumId w:val="19"/>
  </w:num>
  <w:num w:numId="17">
    <w:abstractNumId w:val="26"/>
  </w:num>
  <w:num w:numId="18">
    <w:abstractNumId w:val="9"/>
  </w:num>
  <w:num w:numId="19">
    <w:abstractNumId w:val="10"/>
  </w:num>
  <w:num w:numId="20">
    <w:abstractNumId w:val="34"/>
  </w:num>
  <w:num w:numId="21">
    <w:abstractNumId w:val="39"/>
  </w:num>
  <w:num w:numId="22">
    <w:abstractNumId w:val="35"/>
  </w:num>
  <w:num w:numId="23">
    <w:abstractNumId w:val="36"/>
  </w:num>
  <w:num w:numId="24">
    <w:abstractNumId w:val="14"/>
  </w:num>
  <w:num w:numId="25">
    <w:abstractNumId w:val="2"/>
  </w:num>
  <w:num w:numId="26">
    <w:abstractNumId w:val="33"/>
  </w:num>
  <w:num w:numId="27">
    <w:abstractNumId w:val="5"/>
  </w:num>
  <w:num w:numId="28">
    <w:abstractNumId w:val="24"/>
  </w:num>
  <w:num w:numId="29">
    <w:abstractNumId w:val="30"/>
  </w:num>
  <w:num w:numId="30">
    <w:abstractNumId w:val="40"/>
  </w:num>
  <w:num w:numId="31">
    <w:abstractNumId w:val="7"/>
  </w:num>
  <w:num w:numId="32">
    <w:abstractNumId w:val="13"/>
  </w:num>
  <w:num w:numId="33">
    <w:abstractNumId w:val="15"/>
  </w:num>
  <w:num w:numId="34">
    <w:abstractNumId w:val="3"/>
  </w:num>
  <w:num w:numId="35">
    <w:abstractNumId w:val="16"/>
  </w:num>
  <w:num w:numId="36">
    <w:abstractNumId w:val="11"/>
  </w:num>
  <w:num w:numId="37">
    <w:abstractNumId w:val="0"/>
  </w:num>
  <w:num w:numId="38">
    <w:abstractNumId w:val="8"/>
  </w:num>
  <w:num w:numId="39">
    <w:abstractNumId w:val="20"/>
  </w:num>
  <w:num w:numId="40">
    <w:abstractNumId w:val="1"/>
  </w:num>
  <w:num w:numId="41">
    <w:abstractNumId w:val="3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ocumentProtection w:edit="forms" w:formatting="1" w:enforcement="1" w:cryptProviderType="rsaAES" w:cryptAlgorithmClass="hash" w:cryptAlgorithmType="typeAny" w:cryptAlgorithmSid="14" w:cryptSpinCount="100000" w:hash="+9RWwP5jfguZ94fO2u0ErRKooGCuzzUqoBncyQXRTjPbCDzHbf2RANOvRslbaCVcTZuHtkiUaXOrvpB9ZwYqUA==" w:salt="YzvcyDCZY37vw8sFFlijOg=="/>
  <w:defaultTabStop w:val="708"/>
  <w:hyphenationZone w:val="425"/>
  <w:defaultTableStyle w:val="BMTableStyle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Reference" w:val="578775-v2\PRADOCS"/>
    <w:docVar w:name="OfficeIni" w:val="Prague - CZECH.ini"/>
  </w:docVars>
  <w:rsids>
    <w:rsidRoot w:val="00DB7912"/>
    <w:rsid w:val="0004414A"/>
    <w:rsid w:val="000708BD"/>
    <w:rsid w:val="00075F48"/>
    <w:rsid w:val="000A2866"/>
    <w:rsid w:val="00105C6E"/>
    <w:rsid w:val="00153785"/>
    <w:rsid w:val="00166D31"/>
    <w:rsid w:val="001D0B04"/>
    <w:rsid w:val="001F2FEF"/>
    <w:rsid w:val="002A0183"/>
    <w:rsid w:val="002B533D"/>
    <w:rsid w:val="002B56B4"/>
    <w:rsid w:val="002B7415"/>
    <w:rsid w:val="002F4C5D"/>
    <w:rsid w:val="00380168"/>
    <w:rsid w:val="003A4DC3"/>
    <w:rsid w:val="00405EEE"/>
    <w:rsid w:val="00424AC7"/>
    <w:rsid w:val="00432099"/>
    <w:rsid w:val="004C7DEA"/>
    <w:rsid w:val="005322F2"/>
    <w:rsid w:val="00560E06"/>
    <w:rsid w:val="00644492"/>
    <w:rsid w:val="00663574"/>
    <w:rsid w:val="006E1C9D"/>
    <w:rsid w:val="00755F60"/>
    <w:rsid w:val="00770AAB"/>
    <w:rsid w:val="007A7990"/>
    <w:rsid w:val="007E5645"/>
    <w:rsid w:val="00873D13"/>
    <w:rsid w:val="008A24D3"/>
    <w:rsid w:val="00982AA8"/>
    <w:rsid w:val="009C1ABD"/>
    <w:rsid w:val="00A65199"/>
    <w:rsid w:val="00AF12CC"/>
    <w:rsid w:val="00B058E4"/>
    <w:rsid w:val="00B12958"/>
    <w:rsid w:val="00B31AB2"/>
    <w:rsid w:val="00B37097"/>
    <w:rsid w:val="00B436FE"/>
    <w:rsid w:val="00B84848"/>
    <w:rsid w:val="00B87880"/>
    <w:rsid w:val="00BC237A"/>
    <w:rsid w:val="00CA39F9"/>
    <w:rsid w:val="00CD63C8"/>
    <w:rsid w:val="00D3755C"/>
    <w:rsid w:val="00D75A95"/>
    <w:rsid w:val="00D84DB2"/>
    <w:rsid w:val="00DA1321"/>
    <w:rsid w:val="00DB7912"/>
    <w:rsid w:val="00E13486"/>
    <w:rsid w:val="00E37C73"/>
    <w:rsid w:val="00E55B4D"/>
    <w:rsid w:val="00E61E40"/>
    <w:rsid w:val="00EC5680"/>
    <w:rsid w:val="00EE581F"/>
    <w:rsid w:val="00F024AF"/>
    <w:rsid w:val="00F26828"/>
    <w:rsid w:val="00F66C63"/>
    <w:rsid w:val="00FB641D"/>
    <w:rsid w:val="00FD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754B6D-9021-4EF2-B0CC-7FD0786E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 w:qFormat="1"/>
    <w:lsdException w:name="List Number 4" w:semiHidden="1" w:uiPriority="7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3574"/>
    <w:pPr>
      <w:spacing w:after="0" w:line="240" w:lineRule="auto"/>
    </w:pPr>
    <w:rPr>
      <w:rFonts w:ascii="Times New Roman" w:eastAsia="Times New Roman" w:hAnsi="Times New Roman" w:cs="Times New Roman"/>
      <w:szCs w:val="30"/>
      <w:lang w:val="en-GB"/>
    </w:rPr>
  </w:style>
  <w:style w:type="paragraph" w:styleId="Nadpis1">
    <w:name w:val="heading 1"/>
    <w:basedOn w:val="Normln"/>
    <w:next w:val="Zkladntext"/>
    <w:link w:val="Nadpis1Char"/>
    <w:qFormat/>
    <w:rsid w:val="00DB7912"/>
    <w:pPr>
      <w:keepNext/>
      <w:numPr>
        <w:numId w:val="9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Nadpis2">
    <w:name w:val="heading 2"/>
    <w:aliases w:val="h2"/>
    <w:basedOn w:val="Normln"/>
    <w:next w:val="Zkladntext"/>
    <w:link w:val="Nadpis2Char"/>
    <w:qFormat/>
    <w:rsid w:val="00DB7912"/>
    <w:pPr>
      <w:keepNext/>
      <w:numPr>
        <w:ilvl w:val="1"/>
        <w:numId w:val="9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Nadpis3">
    <w:name w:val="heading 3"/>
    <w:basedOn w:val="Normln"/>
    <w:link w:val="Nadpis3Char"/>
    <w:qFormat/>
    <w:rsid w:val="00DB7912"/>
    <w:pPr>
      <w:numPr>
        <w:ilvl w:val="2"/>
        <w:numId w:val="9"/>
      </w:numPr>
      <w:spacing w:after="180" w:line="260" w:lineRule="atLeast"/>
      <w:outlineLvl w:val="2"/>
    </w:pPr>
  </w:style>
  <w:style w:type="paragraph" w:styleId="Nadpis4">
    <w:name w:val="heading 4"/>
    <w:basedOn w:val="Normln"/>
    <w:link w:val="Nadpis4Char"/>
    <w:qFormat/>
    <w:rsid w:val="00DB7912"/>
    <w:pPr>
      <w:numPr>
        <w:ilvl w:val="3"/>
        <w:numId w:val="9"/>
      </w:numPr>
      <w:spacing w:after="180" w:line="260" w:lineRule="atLeast"/>
      <w:outlineLvl w:val="3"/>
    </w:pPr>
  </w:style>
  <w:style w:type="paragraph" w:styleId="Nadpis5">
    <w:name w:val="heading 5"/>
    <w:basedOn w:val="Normln"/>
    <w:link w:val="Nadpis5Char"/>
    <w:qFormat/>
    <w:rsid w:val="00DB7912"/>
    <w:pPr>
      <w:numPr>
        <w:ilvl w:val="4"/>
        <w:numId w:val="9"/>
      </w:numPr>
      <w:spacing w:after="180" w:line="260" w:lineRule="atLeast"/>
      <w:outlineLvl w:val="4"/>
    </w:pPr>
  </w:style>
  <w:style w:type="paragraph" w:styleId="Nadpis6">
    <w:name w:val="heading 6"/>
    <w:basedOn w:val="Normln"/>
    <w:link w:val="Nadpis6Char"/>
    <w:qFormat/>
    <w:rsid w:val="00DB7912"/>
    <w:pPr>
      <w:numPr>
        <w:ilvl w:val="5"/>
        <w:numId w:val="9"/>
      </w:numPr>
      <w:spacing w:after="180" w:line="260" w:lineRule="atLeast"/>
      <w:outlineLvl w:val="5"/>
    </w:pPr>
  </w:style>
  <w:style w:type="paragraph" w:styleId="Nadpis7">
    <w:name w:val="heading 7"/>
    <w:basedOn w:val="Normln"/>
    <w:link w:val="Nadpis7Char"/>
    <w:qFormat/>
    <w:rsid w:val="00DB7912"/>
    <w:pPr>
      <w:numPr>
        <w:ilvl w:val="6"/>
        <w:numId w:val="9"/>
      </w:numPr>
      <w:spacing w:after="180" w:line="260" w:lineRule="atLeast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ullet1">
    <w:name w:val="Bullet 1"/>
    <w:basedOn w:val="Normln"/>
    <w:uiPriority w:val="8"/>
    <w:qFormat/>
    <w:rsid w:val="00DB7912"/>
    <w:pPr>
      <w:numPr>
        <w:numId w:val="1"/>
      </w:numPr>
      <w:spacing w:after="180" w:line="260" w:lineRule="atLeast"/>
    </w:pPr>
  </w:style>
  <w:style w:type="paragraph" w:customStyle="1" w:styleId="Bullet2">
    <w:name w:val="Bullet 2"/>
    <w:basedOn w:val="Normln"/>
    <w:uiPriority w:val="8"/>
    <w:qFormat/>
    <w:rsid w:val="00DB7912"/>
    <w:pPr>
      <w:numPr>
        <w:numId w:val="2"/>
      </w:numPr>
      <w:spacing w:line="260" w:lineRule="atLeast"/>
    </w:pPr>
  </w:style>
  <w:style w:type="numbering" w:customStyle="1" w:styleId="BMDefinitions">
    <w:name w:val="B&amp;M Definitions"/>
    <w:uiPriority w:val="99"/>
    <w:rsid w:val="00DB7912"/>
    <w:pPr>
      <w:numPr>
        <w:numId w:val="3"/>
      </w:numPr>
    </w:pPr>
  </w:style>
  <w:style w:type="numbering" w:customStyle="1" w:styleId="BMHeadings">
    <w:name w:val="B&amp;M Headings"/>
    <w:uiPriority w:val="99"/>
    <w:rsid w:val="00DB7912"/>
    <w:pPr>
      <w:numPr>
        <w:numId w:val="4"/>
      </w:numPr>
    </w:pPr>
  </w:style>
  <w:style w:type="numbering" w:customStyle="1" w:styleId="BMListNumbers">
    <w:name w:val="B&amp;M List Numbers"/>
    <w:uiPriority w:val="99"/>
    <w:rsid w:val="00DB7912"/>
    <w:pPr>
      <w:numPr>
        <w:numId w:val="5"/>
      </w:numPr>
    </w:pPr>
  </w:style>
  <w:style w:type="numbering" w:customStyle="1" w:styleId="BMSchedules">
    <w:name w:val="B&amp;M Schedules"/>
    <w:uiPriority w:val="99"/>
    <w:rsid w:val="00DB7912"/>
    <w:pPr>
      <w:numPr>
        <w:numId w:val="6"/>
      </w:numPr>
    </w:pPr>
  </w:style>
  <w:style w:type="paragraph" w:customStyle="1" w:styleId="BMKAddressInfo">
    <w:name w:val="BMK Address Info"/>
    <w:link w:val="BMKAddressInfoChar"/>
    <w:semiHidden/>
    <w:rsid w:val="00DB7912"/>
    <w:pPr>
      <w:spacing w:after="0" w:line="240" w:lineRule="auto"/>
    </w:pPr>
    <w:rPr>
      <w:rFonts w:ascii="Arial" w:eastAsia="PMingLiU" w:hAnsi="Arial"/>
      <w:bCs/>
      <w:noProof/>
      <w:sz w:val="16"/>
      <w:lang w:val="en-AU" w:eastAsia="zh-CN"/>
    </w:rPr>
  </w:style>
  <w:style w:type="character" w:customStyle="1" w:styleId="BMKAddressInfoChar">
    <w:name w:val="BMK Address Info Char"/>
    <w:link w:val="BMKAddressInfo"/>
    <w:semiHidden/>
    <w:rsid w:val="00DB7912"/>
    <w:rPr>
      <w:rFonts w:ascii="Arial" w:eastAsia="PMingLiU" w:hAnsi="Arial"/>
      <w:bCs/>
      <w:noProof/>
      <w:sz w:val="16"/>
      <w:lang w:val="en-AU" w:eastAsia="zh-CN"/>
    </w:rPr>
  </w:style>
  <w:style w:type="paragraph" w:customStyle="1" w:styleId="BMKAddress1">
    <w:name w:val="BMK Address1"/>
    <w:basedOn w:val="Normln"/>
    <w:semiHidden/>
    <w:rsid w:val="00DB7912"/>
    <w:pPr>
      <w:spacing w:line="260" w:lineRule="atLeast"/>
    </w:pPr>
  </w:style>
  <w:style w:type="paragraph" w:customStyle="1" w:styleId="BMKAttention">
    <w:name w:val="BMK Attention"/>
    <w:basedOn w:val="Normln"/>
    <w:semiHidden/>
    <w:rsid w:val="00DB7912"/>
    <w:pPr>
      <w:spacing w:line="260" w:lineRule="atLeast"/>
    </w:pPr>
  </w:style>
  <w:style w:type="paragraph" w:customStyle="1" w:styleId="BMKCities">
    <w:name w:val="BMK Cities"/>
    <w:semiHidden/>
    <w:rsid w:val="00DB7912"/>
    <w:pPr>
      <w:spacing w:after="0" w:line="240" w:lineRule="auto"/>
    </w:pPr>
    <w:rPr>
      <w:rFonts w:ascii="Arial" w:eastAsia="PMingLiU" w:hAnsi="Arial"/>
      <w:noProof/>
      <w:spacing w:val="2"/>
      <w:sz w:val="11"/>
      <w:szCs w:val="11"/>
      <w:lang w:val="en-AU" w:eastAsia="zh-CN"/>
    </w:rPr>
  </w:style>
  <w:style w:type="paragraph" w:customStyle="1" w:styleId="BMKCitiesSpace">
    <w:name w:val="BMK Cities Space"/>
    <w:basedOn w:val="BMKCities"/>
    <w:semiHidden/>
    <w:rsid w:val="00DB7912"/>
  </w:style>
  <w:style w:type="paragraph" w:customStyle="1" w:styleId="BMKDeliveryPhrase">
    <w:name w:val="BMK Delivery Phrase"/>
    <w:basedOn w:val="BMKAddressInfo"/>
    <w:semiHidden/>
    <w:rsid w:val="00DB7912"/>
    <w:pPr>
      <w:framePr w:w="2943" w:h="1734" w:hRule="exact" w:wrap="around" w:vAnchor="text" w:hAnchor="page" w:x="8533" w:y="208"/>
      <w:ind w:left="57"/>
    </w:pPr>
    <w:rPr>
      <w:b/>
    </w:rPr>
  </w:style>
  <w:style w:type="paragraph" w:customStyle="1" w:styleId="BMKDocumentName">
    <w:name w:val="BMK Document Name"/>
    <w:basedOn w:val="Normln"/>
    <w:next w:val="Normln"/>
    <w:semiHidden/>
    <w:rsid w:val="00DB7912"/>
    <w:pPr>
      <w:tabs>
        <w:tab w:val="left" w:pos="2761"/>
        <w:tab w:val="left" w:pos="3470"/>
        <w:tab w:val="left" w:pos="4179"/>
        <w:tab w:val="left" w:pos="4888"/>
        <w:tab w:val="right" w:pos="9849"/>
      </w:tabs>
      <w:spacing w:line="200" w:lineRule="atLeast"/>
    </w:pPr>
    <w:rPr>
      <w:rFonts w:ascii="Arial Black" w:hAnsi="Arial Black"/>
      <w:bCs/>
      <w:noProof/>
      <w:sz w:val="18"/>
    </w:rPr>
  </w:style>
  <w:style w:type="paragraph" w:customStyle="1" w:styleId="BMKDocumentNameHK">
    <w:name w:val="BMK Document Name HK"/>
    <w:basedOn w:val="Normln"/>
    <w:next w:val="Normln"/>
    <w:semiHidden/>
    <w:rsid w:val="00DB7912"/>
    <w:pPr>
      <w:spacing w:line="200" w:lineRule="atLeast"/>
    </w:pPr>
    <w:rPr>
      <w:rFonts w:ascii="Arial Black" w:eastAsiaTheme="majorEastAsia" w:hAnsi="Arial Black" w:cstheme="majorHAnsi"/>
      <w:noProof/>
      <w:sz w:val="18"/>
      <w:szCs w:val="32"/>
    </w:rPr>
  </w:style>
  <w:style w:type="paragraph" w:customStyle="1" w:styleId="BMKLegalNoticePhrase">
    <w:name w:val="BMK Legal Notice Phrase"/>
    <w:basedOn w:val="Normln"/>
    <w:semiHidden/>
    <w:rsid w:val="00DB7912"/>
    <w:pPr>
      <w:spacing w:before="260" w:after="180" w:line="260" w:lineRule="atLeast"/>
    </w:pPr>
    <w:rPr>
      <w:rFonts w:asciiTheme="majorHAnsi" w:eastAsiaTheme="majorEastAsia" w:hAnsiTheme="majorHAnsi" w:cstheme="majorHAnsi"/>
      <w:b/>
      <w:caps/>
    </w:rPr>
  </w:style>
  <w:style w:type="paragraph" w:customStyle="1" w:styleId="BMKLetterCaption">
    <w:name w:val="BMK LetterCaption"/>
    <w:basedOn w:val="BMKLegalNoticePhrase"/>
    <w:next w:val="Normln"/>
    <w:semiHidden/>
    <w:rsid w:val="00DB7912"/>
    <w:pPr>
      <w:spacing w:before="0"/>
    </w:pPr>
  </w:style>
  <w:style w:type="paragraph" w:customStyle="1" w:styleId="BMKMemberFirmName">
    <w:name w:val="BMK Member Firm Name"/>
    <w:basedOn w:val="BMKAddressInfo"/>
    <w:next w:val="BMKAddressInfo"/>
    <w:link w:val="BMKMemberFirmNameChar"/>
    <w:semiHidden/>
    <w:rsid w:val="00DB7912"/>
    <w:rPr>
      <w:b/>
    </w:rPr>
  </w:style>
  <w:style w:type="character" w:customStyle="1" w:styleId="BMKMemberFirmNameChar">
    <w:name w:val="BMK Member Firm Name Char"/>
    <w:link w:val="BMKMemberFirmName"/>
    <w:semiHidden/>
    <w:rsid w:val="00DB7912"/>
    <w:rPr>
      <w:rFonts w:ascii="Arial" w:eastAsia="PMingLiU" w:hAnsi="Arial"/>
      <w:b/>
      <w:bCs/>
      <w:noProof/>
      <w:sz w:val="16"/>
      <w:lang w:val="en-AU" w:eastAsia="zh-CN"/>
    </w:rPr>
  </w:style>
  <w:style w:type="paragraph" w:customStyle="1" w:styleId="BMKMultiOffice">
    <w:name w:val="BMK Multi Office"/>
    <w:basedOn w:val="Normln"/>
    <w:next w:val="Normln"/>
    <w:semiHidden/>
    <w:rsid w:val="00DB7912"/>
    <w:rPr>
      <w:rFonts w:ascii="Arial Black" w:eastAsia="PMingLiU" w:hAnsi="Arial Black"/>
      <w:noProof/>
      <w:spacing w:val="2"/>
      <w:sz w:val="11"/>
      <w:szCs w:val="24"/>
    </w:rPr>
  </w:style>
  <w:style w:type="paragraph" w:customStyle="1" w:styleId="BMKMultiOfficeAddress">
    <w:name w:val="BMK Multi Office Address"/>
    <w:basedOn w:val="BMKCities"/>
    <w:semiHidden/>
    <w:rsid w:val="00DB7912"/>
  </w:style>
  <w:style w:type="paragraph" w:customStyle="1" w:styleId="BMKPartnerList">
    <w:name w:val="BMK Partner List"/>
    <w:basedOn w:val="BMKCities"/>
    <w:semiHidden/>
    <w:rsid w:val="00DB7912"/>
    <w:pPr>
      <w:adjustRightInd w:val="0"/>
      <w:snapToGrid w:val="0"/>
      <w:spacing w:after="20"/>
    </w:pPr>
    <w:rPr>
      <w:rFonts w:cs="Arial"/>
      <w:caps/>
      <w:spacing w:val="0"/>
      <w:sz w:val="9"/>
      <w:szCs w:val="12"/>
    </w:rPr>
  </w:style>
  <w:style w:type="paragraph" w:customStyle="1" w:styleId="BMKPrivacyText">
    <w:name w:val="BMK Privacy Text"/>
    <w:basedOn w:val="Zpat"/>
    <w:link w:val="BMKPrivacyTextChar"/>
    <w:semiHidden/>
    <w:rsid w:val="00DB7912"/>
  </w:style>
  <w:style w:type="character" w:customStyle="1" w:styleId="BMKPrivacyTextChar">
    <w:name w:val="BMK Privacy Text Char"/>
    <w:link w:val="BMKPrivacyText"/>
    <w:semiHidden/>
    <w:rsid w:val="00DB7912"/>
    <w:rPr>
      <w:rFonts w:asciiTheme="majorHAnsi" w:eastAsiaTheme="majorEastAsia" w:hAnsiTheme="majorHAnsi" w:cstheme="majorHAnsi"/>
      <w:noProof/>
      <w:sz w:val="16"/>
      <w:szCs w:val="28"/>
      <w:lang w:val="en-AU" w:eastAsia="zh-CN"/>
    </w:rPr>
  </w:style>
  <w:style w:type="paragraph" w:styleId="Zpat">
    <w:name w:val="footer"/>
    <w:basedOn w:val="Normln"/>
    <w:link w:val="ZpatChar"/>
    <w:uiPriority w:val="99"/>
    <w:rsid w:val="00DB7912"/>
    <w:pPr>
      <w:tabs>
        <w:tab w:val="right" w:pos="9350"/>
      </w:tabs>
      <w:spacing w:line="200" w:lineRule="atLeast"/>
    </w:pPr>
    <w:rPr>
      <w:rFonts w:asciiTheme="majorHAnsi" w:eastAsiaTheme="majorEastAsia" w:hAnsiTheme="majorHAnsi" w:cstheme="majorHAnsi"/>
      <w:noProof/>
      <w:sz w:val="16"/>
    </w:rPr>
  </w:style>
  <w:style w:type="character" w:customStyle="1" w:styleId="ZpatChar">
    <w:name w:val="Zápatí Char"/>
    <w:link w:val="Zpat"/>
    <w:uiPriority w:val="99"/>
    <w:rsid w:val="00DB7912"/>
    <w:rPr>
      <w:rFonts w:asciiTheme="majorHAnsi" w:eastAsiaTheme="majorEastAsia" w:hAnsiTheme="majorHAnsi" w:cstheme="majorHAnsi"/>
      <w:noProof/>
      <w:sz w:val="16"/>
      <w:szCs w:val="28"/>
      <w:lang w:val="en-AU" w:eastAsia="zh-CN"/>
    </w:rPr>
  </w:style>
  <w:style w:type="paragraph" w:customStyle="1" w:styleId="BMKPrivacyTitle">
    <w:name w:val="BMK Privacy Title"/>
    <w:basedOn w:val="Normln"/>
    <w:semiHidden/>
    <w:rsid w:val="00DB7912"/>
    <w:pPr>
      <w:spacing w:before="260" w:after="140" w:line="240" w:lineRule="atLeast"/>
    </w:pPr>
    <w:rPr>
      <w:rFonts w:ascii="Arial Black" w:hAnsi="Arial Black"/>
      <w:sz w:val="18"/>
    </w:rPr>
  </w:style>
  <w:style w:type="paragraph" w:customStyle="1" w:styleId="BMKQualifier">
    <w:name w:val="BMK Qualifier"/>
    <w:semiHidden/>
    <w:rsid w:val="00DB7912"/>
    <w:pPr>
      <w:spacing w:line="170" w:lineRule="atLeast"/>
    </w:pPr>
    <w:rPr>
      <w:rFonts w:eastAsia="PMingLiU"/>
      <w:caps/>
      <w:noProof/>
      <w:sz w:val="13"/>
      <w:szCs w:val="13"/>
      <w:lang w:val="en-AU" w:eastAsia="zh-CN"/>
    </w:rPr>
  </w:style>
  <w:style w:type="paragraph" w:customStyle="1" w:styleId="BMKRecipient1">
    <w:name w:val="BMK Recipient1"/>
    <w:basedOn w:val="Normln"/>
    <w:semiHidden/>
    <w:rsid w:val="00DB7912"/>
    <w:pPr>
      <w:spacing w:line="260" w:lineRule="atLeast"/>
    </w:pPr>
  </w:style>
  <w:style w:type="paragraph" w:customStyle="1" w:styleId="BMKRefInfo">
    <w:name w:val="BMK Ref Info"/>
    <w:basedOn w:val="BMKAddressInfo"/>
    <w:semiHidden/>
    <w:rsid w:val="00DB7912"/>
    <w:pPr>
      <w:framePr w:w="2943" w:h="1734" w:hRule="exact" w:wrap="around" w:vAnchor="text" w:hAnchor="page" w:x="8533" w:y="208"/>
      <w:ind w:left="57"/>
    </w:pPr>
  </w:style>
  <w:style w:type="paragraph" w:customStyle="1" w:styleId="BMKRegions">
    <w:name w:val="BMK Regions"/>
    <w:basedOn w:val="BMKCities"/>
    <w:next w:val="BMKCities"/>
    <w:semiHidden/>
    <w:rsid w:val="00DB7912"/>
    <w:rPr>
      <w:rFonts w:ascii="Arial Black" w:hAnsi="Arial Black"/>
      <w:szCs w:val="24"/>
    </w:rPr>
  </w:style>
  <w:style w:type="paragraph" w:customStyle="1" w:styleId="BMKSalutation">
    <w:name w:val="BMK Salutation"/>
    <w:basedOn w:val="Normln"/>
    <w:semiHidden/>
    <w:rsid w:val="00DB7912"/>
    <w:pPr>
      <w:spacing w:line="260" w:lineRule="atLeast"/>
    </w:pPr>
  </w:style>
  <w:style w:type="paragraph" w:customStyle="1" w:styleId="BMKSubject">
    <w:name w:val="BMK Subject"/>
    <w:basedOn w:val="Normln"/>
    <w:semiHidden/>
    <w:rsid w:val="00DB7912"/>
    <w:pPr>
      <w:spacing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BMKSubtitle">
    <w:name w:val="BMK Subtitle"/>
    <w:basedOn w:val="Normln"/>
    <w:next w:val="Zkladntext"/>
    <w:semiHidden/>
    <w:rsid w:val="00DB7912"/>
    <w:pPr>
      <w:spacing w:after="180" w:line="260" w:lineRule="atLeast"/>
    </w:pPr>
    <w:rPr>
      <w:rFonts w:asciiTheme="majorHAnsi" w:eastAsiaTheme="majorEastAsia" w:hAnsiTheme="majorHAnsi" w:cstheme="majorHAnsi"/>
      <w:sz w:val="3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B791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B7912"/>
    <w:rPr>
      <w:rFonts w:eastAsiaTheme="minorEastAsia"/>
      <w:szCs w:val="28"/>
      <w:lang w:val="en-AU" w:eastAsia="zh-CN"/>
    </w:rPr>
  </w:style>
  <w:style w:type="paragraph" w:customStyle="1" w:styleId="BMKTitle">
    <w:name w:val="BMK Title"/>
    <w:basedOn w:val="Normln"/>
    <w:next w:val="Zkladntext"/>
    <w:semiHidden/>
    <w:rsid w:val="00DB7912"/>
    <w:pPr>
      <w:spacing w:after="180" w:line="260" w:lineRule="atLeast"/>
    </w:pPr>
    <w:rPr>
      <w:rFonts w:asciiTheme="majorHAnsi" w:eastAsiaTheme="majorEastAsia" w:hAnsiTheme="majorHAnsi" w:cstheme="majorHAnsi"/>
      <w:sz w:val="48"/>
    </w:rPr>
  </w:style>
  <w:style w:type="paragraph" w:customStyle="1" w:styleId="BMKDate">
    <w:name w:val="BMKDate"/>
    <w:basedOn w:val="Normln"/>
    <w:semiHidden/>
    <w:rsid w:val="00DB7912"/>
    <w:pPr>
      <w:spacing w:line="260" w:lineRule="atLeast"/>
    </w:pPr>
  </w:style>
  <w:style w:type="paragraph" w:customStyle="1" w:styleId="BMKHeaderLogoSHI">
    <w:name w:val="BMKHeaderLogoSHI"/>
    <w:semiHidden/>
    <w:rsid w:val="00DB7912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rFonts w:eastAsiaTheme="minorEastAsia" w:cstheme="minorHAnsi"/>
      <w:szCs w:val="24"/>
      <w:lang w:val="en-AU" w:eastAsia="zh-CN"/>
    </w:rPr>
  </w:style>
  <w:style w:type="character" w:customStyle="1" w:styleId="Definition">
    <w:name w:val="Definition"/>
    <w:basedOn w:val="Standardnpsmoodstavce"/>
    <w:uiPriority w:val="3"/>
    <w:rsid w:val="00DB7912"/>
    <w:rPr>
      <w:b/>
      <w:bCs/>
      <w:i w:val="0"/>
      <w:szCs w:val="28"/>
    </w:rPr>
  </w:style>
  <w:style w:type="paragraph" w:customStyle="1" w:styleId="DefinitionParagraph">
    <w:name w:val="Definition Paragraph"/>
    <w:basedOn w:val="Normln"/>
    <w:uiPriority w:val="2"/>
    <w:rsid w:val="00DB7912"/>
    <w:pPr>
      <w:numPr>
        <w:numId w:val="3"/>
      </w:numPr>
      <w:spacing w:after="180" w:line="260" w:lineRule="atLeast"/>
    </w:pPr>
  </w:style>
  <w:style w:type="character" w:customStyle="1" w:styleId="DMReference">
    <w:name w:val="DMReference"/>
    <w:basedOn w:val="ZpatChar"/>
    <w:semiHidden/>
    <w:rsid w:val="00DB7912"/>
    <w:rPr>
      <w:rFonts w:asciiTheme="majorHAnsi" w:eastAsiaTheme="majorEastAsia" w:hAnsiTheme="majorHAnsi" w:cstheme="majorHAnsi"/>
      <w:noProof/>
      <w:sz w:val="16"/>
      <w:szCs w:val="16"/>
      <w:lang w:val="en-AU" w:eastAsia="zh-CN"/>
    </w:rPr>
  </w:style>
  <w:style w:type="paragraph" w:customStyle="1" w:styleId="LetterDetail">
    <w:name w:val="LetterDetail"/>
    <w:basedOn w:val="Normln"/>
    <w:semiHidden/>
    <w:rsid w:val="00DB7912"/>
    <w:pPr>
      <w:spacing w:line="260" w:lineRule="atLeast"/>
    </w:pPr>
  </w:style>
  <w:style w:type="paragraph" w:customStyle="1" w:styleId="OtherContact">
    <w:name w:val="OtherContact"/>
    <w:basedOn w:val="Normln"/>
    <w:semiHidden/>
    <w:rsid w:val="00DB7912"/>
    <w:rPr>
      <w:rFonts w:asciiTheme="majorHAnsi" w:eastAsiaTheme="majorEastAsia" w:hAnsiTheme="majorHAnsi" w:cstheme="majorHAnsi"/>
      <w:sz w:val="16"/>
    </w:rPr>
  </w:style>
  <w:style w:type="paragraph" w:customStyle="1" w:styleId="Recital">
    <w:name w:val="Recital"/>
    <w:basedOn w:val="Normln"/>
    <w:uiPriority w:val="7"/>
    <w:rsid w:val="00DB7912"/>
    <w:pPr>
      <w:numPr>
        <w:numId w:val="7"/>
      </w:numPr>
      <w:spacing w:after="180" w:line="260" w:lineRule="atLeast"/>
    </w:pPr>
  </w:style>
  <w:style w:type="paragraph" w:customStyle="1" w:styleId="SchH1">
    <w:name w:val="SchH1"/>
    <w:basedOn w:val="Normln"/>
    <w:next w:val="Zkladntext"/>
    <w:uiPriority w:val="6"/>
    <w:rsid w:val="00DB7912"/>
    <w:pPr>
      <w:keepNext/>
      <w:numPr>
        <w:numId w:val="8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2">
    <w:name w:val="SchH2"/>
    <w:basedOn w:val="Normln"/>
    <w:next w:val="Zkladntext"/>
    <w:uiPriority w:val="6"/>
    <w:rsid w:val="00DB7912"/>
    <w:pPr>
      <w:keepNext/>
      <w:numPr>
        <w:ilvl w:val="1"/>
        <w:numId w:val="8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3">
    <w:name w:val="SchH3"/>
    <w:basedOn w:val="Normln"/>
    <w:uiPriority w:val="6"/>
    <w:rsid w:val="00DB7912"/>
    <w:pPr>
      <w:numPr>
        <w:ilvl w:val="2"/>
        <w:numId w:val="8"/>
      </w:numPr>
      <w:spacing w:after="180" w:line="260" w:lineRule="atLeast"/>
    </w:pPr>
  </w:style>
  <w:style w:type="paragraph" w:customStyle="1" w:styleId="SchH4">
    <w:name w:val="SchH4"/>
    <w:basedOn w:val="Normln"/>
    <w:uiPriority w:val="6"/>
    <w:rsid w:val="00DB7912"/>
    <w:pPr>
      <w:numPr>
        <w:ilvl w:val="3"/>
        <w:numId w:val="8"/>
      </w:numPr>
      <w:spacing w:after="180" w:line="260" w:lineRule="atLeast"/>
    </w:pPr>
  </w:style>
  <w:style w:type="paragraph" w:customStyle="1" w:styleId="SchH5">
    <w:name w:val="SchH5"/>
    <w:basedOn w:val="Normln"/>
    <w:uiPriority w:val="6"/>
    <w:rsid w:val="00DB7912"/>
    <w:pPr>
      <w:numPr>
        <w:ilvl w:val="4"/>
        <w:numId w:val="8"/>
      </w:numPr>
      <w:spacing w:after="180" w:line="260" w:lineRule="atLeast"/>
    </w:pPr>
  </w:style>
  <w:style w:type="paragraph" w:customStyle="1" w:styleId="SchH6">
    <w:name w:val="SchH6"/>
    <w:basedOn w:val="Normln"/>
    <w:uiPriority w:val="6"/>
    <w:rsid w:val="00DB7912"/>
    <w:pPr>
      <w:numPr>
        <w:ilvl w:val="5"/>
        <w:numId w:val="8"/>
      </w:numPr>
      <w:spacing w:after="180" w:line="260" w:lineRule="atLeast"/>
    </w:pPr>
  </w:style>
  <w:style w:type="paragraph" w:customStyle="1" w:styleId="SchSH">
    <w:name w:val="SchSH"/>
    <w:basedOn w:val="Normln"/>
    <w:next w:val="Zkladntext"/>
    <w:uiPriority w:val="6"/>
    <w:rsid w:val="00DB7912"/>
    <w:pPr>
      <w:keepNext/>
      <w:spacing w:after="180" w:line="260" w:lineRule="atLeast"/>
    </w:pPr>
    <w:rPr>
      <w:rFonts w:asciiTheme="majorHAnsi" w:eastAsiaTheme="majorEastAsia" w:hAnsiTheme="majorHAnsi" w:cstheme="majorHAnsi"/>
      <w:b/>
    </w:rPr>
  </w:style>
  <w:style w:type="paragraph" w:customStyle="1" w:styleId="TOCHeading">
    <w:name w:val="TOCHeading"/>
    <w:basedOn w:val="Normln"/>
    <w:next w:val="Zkladntext"/>
    <w:uiPriority w:val="11"/>
    <w:semiHidden/>
    <w:rsid w:val="00DB7912"/>
    <w:pPr>
      <w:pBdr>
        <w:bottom w:val="single" w:sz="4" w:space="9" w:color="auto"/>
      </w:pBdr>
      <w:spacing w:after="180" w:line="260" w:lineRule="exact"/>
    </w:pPr>
    <w:rPr>
      <w:rFonts w:asciiTheme="majorHAnsi" w:eastAsiaTheme="majorEastAsia" w:hAnsiTheme="majorHAnsi" w:cstheme="majorHAnsi"/>
      <w:b/>
      <w:bCs/>
      <w:sz w:val="24"/>
    </w:rPr>
  </w:style>
  <w:style w:type="character" w:customStyle="1" w:styleId="Nadpis1Char">
    <w:name w:val="Nadpis 1 Char"/>
    <w:basedOn w:val="Standardnpsmoodstavce"/>
    <w:link w:val="Nadpis1"/>
    <w:rsid w:val="00DB7912"/>
    <w:rPr>
      <w:rFonts w:asciiTheme="majorHAnsi" w:eastAsiaTheme="majorEastAsia" w:hAnsiTheme="majorHAnsi" w:cstheme="majorHAnsi"/>
      <w:b/>
      <w:bCs/>
      <w:szCs w:val="28"/>
      <w:lang w:val="en-AU" w:eastAsia="zh-CN"/>
    </w:rPr>
  </w:style>
  <w:style w:type="character" w:customStyle="1" w:styleId="Nadpis2Char">
    <w:name w:val="Nadpis 2 Char"/>
    <w:aliases w:val="h2 Char"/>
    <w:basedOn w:val="Standardnpsmoodstavce"/>
    <w:link w:val="Nadpis2"/>
    <w:rsid w:val="00DB7912"/>
    <w:rPr>
      <w:rFonts w:asciiTheme="majorHAnsi" w:eastAsiaTheme="majorEastAsia" w:hAnsiTheme="majorHAnsi" w:cstheme="majorHAnsi"/>
      <w:b/>
      <w:bCs/>
      <w:szCs w:val="28"/>
      <w:lang w:val="en-AU" w:eastAsia="zh-CN"/>
    </w:rPr>
  </w:style>
  <w:style w:type="character" w:customStyle="1" w:styleId="Nadpis3Char">
    <w:name w:val="Nadpis 3 Char"/>
    <w:basedOn w:val="Standardnpsmoodstavce"/>
    <w:link w:val="Nadpis3"/>
    <w:rsid w:val="00DB7912"/>
    <w:rPr>
      <w:rFonts w:eastAsiaTheme="minorEastAsia"/>
      <w:szCs w:val="28"/>
      <w:lang w:val="en-AU" w:eastAsia="zh-CN"/>
    </w:rPr>
  </w:style>
  <w:style w:type="character" w:customStyle="1" w:styleId="Nadpis4Char">
    <w:name w:val="Nadpis 4 Char"/>
    <w:basedOn w:val="Standardnpsmoodstavce"/>
    <w:link w:val="Nadpis4"/>
    <w:rsid w:val="00DB7912"/>
    <w:rPr>
      <w:rFonts w:eastAsiaTheme="minorEastAsia"/>
      <w:szCs w:val="28"/>
      <w:lang w:val="en-AU" w:eastAsia="zh-CN"/>
    </w:rPr>
  </w:style>
  <w:style w:type="character" w:customStyle="1" w:styleId="Nadpis5Char">
    <w:name w:val="Nadpis 5 Char"/>
    <w:basedOn w:val="Standardnpsmoodstavce"/>
    <w:link w:val="Nadpis5"/>
    <w:rsid w:val="00DB7912"/>
    <w:rPr>
      <w:rFonts w:eastAsiaTheme="minorEastAsia"/>
      <w:szCs w:val="28"/>
      <w:lang w:val="en-AU" w:eastAsia="zh-CN"/>
    </w:rPr>
  </w:style>
  <w:style w:type="character" w:customStyle="1" w:styleId="Nadpis6Char">
    <w:name w:val="Nadpis 6 Char"/>
    <w:basedOn w:val="Standardnpsmoodstavce"/>
    <w:link w:val="Nadpis6"/>
    <w:rsid w:val="00DB7912"/>
    <w:rPr>
      <w:rFonts w:eastAsiaTheme="minorEastAsia"/>
      <w:szCs w:val="28"/>
      <w:lang w:val="en-AU" w:eastAsia="zh-CN"/>
    </w:rPr>
  </w:style>
  <w:style w:type="character" w:customStyle="1" w:styleId="Nadpis7Char">
    <w:name w:val="Nadpis 7 Char"/>
    <w:basedOn w:val="Standardnpsmoodstavce"/>
    <w:link w:val="Nadpis7"/>
    <w:rsid w:val="00DB7912"/>
    <w:rPr>
      <w:rFonts w:eastAsiaTheme="minorEastAsia"/>
      <w:szCs w:val="28"/>
      <w:lang w:val="en-AU" w:eastAsia="zh-CN"/>
    </w:rPr>
  </w:style>
  <w:style w:type="character" w:styleId="Hypertextovodkaz">
    <w:name w:val="Hyperlink"/>
    <w:uiPriority w:val="6"/>
    <w:semiHidden/>
    <w:rsid w:val="00DB7912"/>
    <w:rPr>
      <w:color w:val="0000FF"/>
      <w:u w:val="single"/>
    </w:rPr>
  </w:style>
  <w:style w:type="character" w:styleId="Sledovanodkaz">
    <w:name w:val="FollowedHyperlink"/>
    <w:basedOn w:val="Standardnpsmoodstavce"/>
    <w:unhideWhenUsed/>
    <w:rsid w:val="00DB7912"/>
    <w:rPr>
      <w:color w:val="800080"/>
      <w:u w:val="single"/>
    </w:rPr>
  </w:style>
  <w:style w:type="paragraph" w:styleId="slovanseznam">
    <w:name w:val="List Number"/>
    <w:basedOn w:val="Normln"/>
    <w:uiPriority w:val="7"/>
    <w:qFormat/>
    <w:rsid w:val="00DB7912"/>
    <w:pPr>
      <w:numPr>
        <w:numId w:val="5"/>
      </w:numPr>
      <w:spacing w:after="180" w:line="260" w:lineRule="atLeast"/>
    </w:pPr>
  </w:style>
  <w:style w:type="paragraph" w:styleId="slovanseznam2">
    <w:name w:val="List Number 2"/>
    <w:basedOn w:val="Normln"/>
    <w:uiPriority w:val="7"/>
    <w:qFormat/>
    <w:rsid w:val="00DB7912"/>
    <w:pPr>
      <w:numPr>
        <w:ilvl w:val="1"/>
        <w:numId w:val="5"/>
      </w:numPr>
      <w:spacing w:after="180" w:line="260" w:lineRule="atLeast"/>
    </w:pPr>
  </w:style>
  <w:style w:type="paragraph" w:styleId="slovanseznam3">
    <w:name w:val="List Number 3"/>
    <w:basedOn w:val="Normln"/>
    <w:uiPriority w:val="7"/>
    <w:qFormat/>
    <w:rsid w:val="00DB7912"/>
    <w:pPr>
      <w:numPr>
        <w:ilvl w:val="2"/>
        <w:numId w:val="5"/>
      </w:numPr>
      <w:spacing w:after="180" w:line="260" w:lineRule="atLeast"/>
    </w:pPr>
  </w:style>
  <w:style w:type="paragraph" w:styleId="slovanseznam4">
    <w:name w:val="List Number 4"/>
    <w:basedOn w:val="Normln"/>
    <w:uiPriority w:val="7"/>
    <w:qFormat/>
    <w:rsid w:val="00DB7912"/>
    <w:pPr>
      <w:numPr>
        <w:ilvl w:val="3"/>
        <w:numId w:val="5"/>
      </w:numPr>
      <w:spacing w:after="180" w:line="260" w:lineRule="atLeast"/>
    </w:pPr>
  </w:style>
  <w:style w:type="character" w:styleId="slostrnky">
    <w:name w:val="page number"/>
    <w:basedOn w:val="Standardnpsmoodstavce"/>
    <w:uiPriority w:val="99"/>
    <w:semiHidden/>
    <w:rsid w:val="00DB7912"/>
    <w:rPr>
      <w:szCs w:val="16"/>
    </w:rPr>
  </w:style>
  <w:style w:type="paragraph" w:styleId="Obsah1">
    <w:name w:val="toc 1"/>
    <w:aliases w:val="BM_TOC 1"/>
    <w:basedOn w:val="BMT0"/>
    <w:next w:val="BMT0"/>
    <w:uiPriority w:val="39"/>
    <w:rsid w:val="00DB7912"/>
    <w:pPr>
      <w:ind w:left="709" w:hanging="709"/>
    </w:pPr>
    <w:rPr>
      <w:rFonts w:eastAsiaTheme="majorEastAsia" w:cstheme="majorHAnsi"/>
      <w:b/>
      <w:caps/>
      <w:szCs w:val="20"/>
    </w:rPr>
  </w:style>
  <w:style w:type="paragraph" w:styleId="Obsah2">
    <w:name w:val="toc 2"/>
    <w:aliases w:val="BM_TOC 2"/>
    <w:basedOn w:val="BMT0"/>
    <w:next w:val="BMT0"/>
    <w:uiPriority w:val="39"/>
    <w:rsid w:val="00DB7912"/>
    <w:pPr>
      <w:ind w:left="1418" w:hanging="709"/>
    </w:pPr>
    <w:rPr>
      <w:rFonts w:eastAsiaTheme="majorEastAsia" w:cstheme="majorHAnsi"/>
      <w:b/>
      <w:szCs w:val="20"/>
    </w:rPr>
  </w:style>
  <w:style w:type="paragraph" w:styleId="Obsah3">
    <w:name w:val="toc 3"/>
    <w:aliases w:val="BM_TOC 3"/>
    <w:basedOn w:val="BMT0"/>
    <w:next w:val="BMT0"/>
    <w:uiPriority w:val="39"/>
    <w:rsid w:val="00DB7912"/>
    <w:pPr>
      <w:ind w:left="2127" w:hanging="709"/>
    </w:pPr>
    <w:rPr>
      <w:rFonts w:eastAsiaTheme="majorEastAsia" w:cstheme="majorHAnsi"/>
      <w:szCs w:val="20"/>
    </w:rPr>
  </w:style>
  <w:style w:type="paragraph" w:customStyle="1" w:styleId="TCZT0">
    <w:name w:val="TCZ_T0"/>
    <w:uiPriority w:val="11"/>
    <w:rsid w:val="00DB7912"/>
    <w:pPr>
      <w:spacing w:before="60" w:after="60" w:line="240" w:lineRule="auto"/>
    </w:pPr>
    <w:rPr>
      <w:rFonts w:ascii="Times New Roman" w:eastAsiaTheme="minorEastAsia" w:hAnsi="Times New Roman" w:cstheme="minorHAnsi"/>
      <w:sz w:val="20"/>
    </w:rPr>
  </w:style>
  <w:style w:type="paragraph" w:customStyle="1" w:styleId="TENT0">
    <w:name w:val="TEN_T0"/>
    <w:uiPriority w:val="11"/>
    <w:rsid w:val="00DB7912"/>
    <w:pPr>
      <w:spacing w:before="60" w:after="60" w:line="240" w:lineRule="auto"/>
    </w:pPr>
    <w:rPr>
      <w:rFonts w:ascii="Times New Roman" w:eastAsiaTheme="minorEastAsia" w:hAnsi="Times New Roman" w:cstheme="minorHAnsi"/>
      <w:sz w:val="20"/>
      <w:lang w:val="en-GB"/>
    </w:rPr>
  </w:style>
  <w:style w:type="paragraph" w:customStyle="1" w:styleId="TCZH1">
    <w:name w:val="TCZ_H1"/>
    <w:basedOn w:val="TCZT0"/>
    <w:next w:val="TCZT0"/>
    <w:uiPriority w:val="11"/>
    <w:rsid w:val="00DB7912"/>
    <w:pPr>
      <w:keepNext/>
      <w:numPr>
        <w:ilvl w:val="1"/>
        <w:numId w:val="23"/>
      </w:numPr>
      <w:outlineLvl w:val="0"/>
    </w:pPr>
    <w:rPr>
      <w:b/>
      <w:caps/>
    </w:rPr>
  </w:style>
  <w:style w:type="paragraph" w:customStyle="1" w:styleId="TCZH2">
    <w:name w:val="TCZ_H2"/>
    <w:basedOn w:val="TCZT0"/>
    <w:next w:val="TCZT0"/>
    <w:uiPriority w:val="11"/>
    <w:rsid w:val="00DB7912"/>
    <w:pPr>
      <w:keepNext/>
      <w:numPr>
        <w:ilvl w:val="2"/>
        <w:numId w:val="23"/>
      </w:numPr>
      <w:outlineLvl w:val="1"/>
    </w:pPr>
    <w:rPr>
      <w:b/>
    </w:rPr>
  </w:style>
  <w:style w:type="paragraph" w:customStyle="1" w:styleId="TCZH3">
    <w:name w:val="TCZ_H3"/>
    <w:basedOn w:val="TCZT0"/>
    <w:next w:val="TCZT0"/>
    <w:uiPriority w:val="11"/>
    <w:rsid w:val="00DB7912"/>
    <w:pPr>
      <w:keepNext/>
      <w:numPr>
        <w:ilvl w:val="3"/>
        <w:numId w:val="23"/>
      </w:numPr>
      <w:outlineLvl w:val="2"/>
    </w:pPr>
    <w:rPr>
      <w:b/>
    </w:rPr>
  </w:style>
  <w:style w:type="paragraph" w:customStyle="1" w:styleId="TCZH4">
    <w:name w:val="TCZ_H4"/>
    <w:basedOn w:val="TCZT0"/>
    <w:next w:val="TCZT0"/>
    <w:uiPriority w:val="11"/>
    <w:rsid w:val="00DB7912"/>
    <w:pPr>
      <w:keepNext/>
      <w:numPr>
        <w:ilvl w:val="4"/>
        <w:numId w:val="23"/>
      </w:numPr>
      <w:outlineLvl w:val="3"/>
    </w:pPr>
    <w:rPr>
      <w:b/>
    </w:rPr>
  </w:style>
  <w:style w:type="paragraph" w:customStyle="1" w:styleId="TCZH">
    <w:name w:val="TCZ_H"/>
    <w:basedOn w:val="TCZT0"/>
    <w:next w:val="TCZT0"/>
    <w:uiPriority w:val="11"/>
    <w:rsid w:val="00DB7912"/>
    <w:pPr>
      <w:keepNext/>
      <w:numPr>
        <w:numId w:val="23"/>
      </w:numPr>
      <w:outlineLvl w:val="0"/>
    </w:pPr>
    <w:rPr>
      <w:b/>
      <w:caps/>
    </w:rPr>
  </w:style>
  <w:style w:type="paragraph" w:customStyle="1" w:styleId="TCZH50">
    <w:name w:val="TCZ_H50"/>
    <w:basedOn w:val="TCZT0"/>
    <w:uiPriority w:val="11"/>
    <w:rsid w:val="00DB7912"/>
    <w:pPr>
      <w:numPr>
        <w:ilvl w:val="5"/>
        <w:numId w:val="23"/>
      </w:numPr>
    </w:pPr>
  </w:style>
  <w:style w:type="paragraph" w:customStyle="1" w:styleId="TCZH60">
    <w:name w:val="TCZ_H60"/>
    <w:basedOn w:val="TCZT0"/>
    <w:uiPriority w:val="11"/>
    <w:rsid w:val="00DB7912"/>
    <w:pPr>
      <w:numPr>
        <w:ilvl w:val="6"/>
        <w:numId w:val="23"/>
      </w:numPr>
    </w:pPr>
  </w:style>
  <w:style w:type="paragraph" w:customStyle="1" w:styleId="TCZL1">
    <w:name w:val="TCZ_L1"/>
    <w:basedOn w:val="TCZH1"/>
    <w:uiPriority w:val="11"/>
    <w:rsid w:val="00DB7912"/>
    <w:pPr>
      <w:keepNext w:val="0"/>
      <w:outlineLvl w:val="9"/>
    </w:pPr>
    <w:rPr>
      <w:b w:val="0"/>
      <w:caps w:val="0"/>
    </w:rPr>
  </w:style>
  <w:style w:type="paragraph" w:customStyle="1" w:styleId="TCZL2">
    <w:name w:val="TCZ_L2"/>
    <w:basedOn w:val="TCZH2"/>
    <w:uiPriority w:val="11"/>
    <w:rsid w:val="00DB7912"/>
    <w:pPr>
      <w:keepNext w:val="0"/>
      <w:outlineLvl w:val="9"/>
    </w:pPr>
    <w:rPr>
      <w:b w:val="0"/>
    </w:rPr>
  </w:style>
  <w:style w:type="paragraph" w:customStyle="1" w:styleId="TCZL3">
    <w:name w:val="TCZ_L3"/>
    <w:basedOn w:val="TCZH3"/>
    <w:uiPriority w:val="11"/>
    <w:rsid w:val="00DB7912"/>
    <w:pPr>
      <w:keepNext w:val="0"/>
      <w:outlineLvl w:val="9"/>
    </w:pPr>
    <w:rPr>
      <w:b w:val="0"/>
    </w:rPr>
  </w:style>
  <w:style w:type="paragraph" w:customStyle="1" w:styleId="TCZL4">
    <w:name w:val="TCZ_L4"/>
    <w:basedOn w:val="TCZH4"/>
    <w:uiPriority w:val="11"/>
    <w:rsid w:val="00DB7912"/>
    <w:pPr>
      <w:keepNext w:val="0"/>
      <w:outlineLvl w:val="9"/>
    </w:pPr>
    <w:rPr>
      <w:b w:val="0"/>
    </w:rPr>
  </w:style>
  <w:style w:type="paragraph" w:customStyle="1" w:styleId="TCZa0">
    <w:name w:val="TCZ_a0"/>
    <w:basedOn w:val="TCZT0"/>
    <w:uiPriority w:val="11"/>
    <w:rsid w:val="00DB7912"/>
    <w:pPr>
      <w:numPr>
        <w:numId w:val="26"/>
      </w:numPr>
    </w:pPr>
  </w:style>
  <w:style w:type="paragraph" w:customStyle="1" w:styleId="TCZi0">
    <w:name w:val="TCZ_i0"/>
    <w:basedOn w:val="TCZT0"/>
    <w:uiPriority w:val="11"/>
    <w:rsid w:val="00DB7912"/>
    <w:pPr>
      <w:numPr>
        <w:numId w:val="30"/>
      </w:numPr>
      <w:tabs>
        <w:tab w:val="left" w:pos="340"/>
      </w:tabs>
    </w:pPr>
  </w:style>
  <w:style w:type="paragraph" w:customStyle="1" w:styleId="TCZBullets0">
    <w:name w:val="TCZ_Bullets0"/>
    <w:basedOn w:val="TCZT0"/>
    <w:uiPriority w:val="11"/>
    <w:rsid w:val="00DB7912"/>
    <w:pPr>
      <w:numPr>
        <w:numId w:val="27"/>
      </w:numPr>
      <w:tabs>
        <w:tab w:val="left" w:pos="340"/>
      </w:tabs>
    </w:pPr>
  </w:style>
  <w:style w:type="paragraph" w:customStyle="1" w:styleId="TCZEFA">
    <w:name w:val="TCZ_EFA"/>
    <w:basedOn w:val="TCZT0"/>
    <w:uiPriority w:val="11"/>
    <w:rsid w:val="00DB7912"/>
    <w:pPr>
      <w:numPr>
        <w:numId w:val="28"/>
      </w:numPr>
      <w:tabs>
        <w:tab w:val="left" w:pos="340"/>
      </w:tabs>
    </w:pPr>
  </w:style>
  <w:style w:type="paragraph" w:customStyle="1" w:styleId="TCZEFN">
    <w:name w:val="TCZ_EFN"/>
    <w:basedOn w:val="TCZT0"/>
    <w:uiPriority w:val="11"/>
    <w:rsid w:val="00DB7912"/>
    <w:pPr>
      <w:numPr>
        <w:numId w:val="29"/>
      </w:numPr>
      <w:tabs>
        <w:tab w:val="left" w:pos="340"/>
      </w:tabs>
    </w:pPr>
  </w:style>
  <w:style w:type="table" w:customStyle="1" w:styleId="BMTableStyle">
    <w:name w:val="BM_TableStyle"/>
    <w:basedOn w:val="Normlntabulka"/>
    <w:uiPriority w:val="99"/>
    <w:rsid w:val="00DB7912"/>
    <w:pPr>
      <w:spacing w:before="60" w:after="60" w:line="240" w:lineRule="auto"/>
    </w:pPr>
    <w:rPr>
      <w:rFonts w:ascii="Times New Roman" w:eastAsia="PMingLiU" w:hAnsi="Times New Roman"/>
      <w:sz w:val="20"/>
      <w:lang w:val="en-AU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rPr>
        <w:tblHeader/>
      </w:trPr>
      <w:tcPr>
        <w:shd w:val="clear" w:color="auto" w:fill="CCCCCC"/>
      </w:tcPr>
    </w:tblStylePr>
    <w:tblStylePr w:type="firstCol">
      <w:pPr>
        <w:jc w:val="left"/>
      </w:pPr>
      <w:rPr>
        <w:b w:val="0"/>
      </w:rPr>
    </w:tblStylePr>
    <w:tblStylePr w:type="nwCell">
      <w:pPr>
        <w:keepNext/>
        <w:wordWrap/>
      </w:pPr>
    </w:tblStylePr>
  </w:style>
  <w:style w:type="paragraph" w:styleId="Textbubliny">
    <w:name w:val="Balloon Text"/>
    <w:basedOn w:val="Normln"/>
    <w:link w:val="TextbublinyChar"/>
    <w:semiHidden/>
    <w:rsid w:val="00DB79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B7912"/>
    <w:rPr>
      <w:rFonts w:ascii="Tahoma" w:eastAsiaTheme="minorEastAsia" w:hAnsi="Tahoma" w:cs="Tahoma"/>
      <w:sz w:val="16"/>
      <w:szCs w:val="16"/>
      <w:lang w:val="en-GB"/>
    </w:rPr>
  </w:style>
  <w:style w:type="paragraph" w:customStyle="1" w:styleId="TENH1">
    <w:name w:val="TEN_H1"/>
    <w:basedOn w:val="TENT0"/>
    <w:next w:val="TENT0"/>
    <w:uiPriority w:val="11"/>
    <w:rsid w:val="00DB7912"/>
    <w:pPr>
      <w:keepNext/>
      <w:numPr>
        <w:ilvl w:val="1"/>
        <w:numId w:val="10"/>
      </w:numPr>
      <w:tabs>
        <w:tab w:val="left" w:pos="425"/>
      </w:tabs>
      <w:outlineLvl w:val="0"/>
    </w:pPr>
    <w:rPr>
      <w:b/>
      <w:caps/>
    </w:rPr>
  </w:style>
  <w:style w:type="paragraph" w:customStyle="1" w:styleId="TENH2">
    <w:name w:val="TEN_H2"/>
    <w:basedOn w:val="TENT0"/>
    <w:next w:val="TENT0"/>
    <w:uiPriority w:val="11"/>
    <w:rsid w:val="00DB7912"/>
    <w:pPr>
      <w:keepNext/>
      <w:numPr>
        <w:ilvl w:val="2"/>
        <w:numId w:val="10"/>
      </w:numPr>
      <w:outlineLvl w:val="1"/>
    </w:pPr>
    <w:rPr>
      <w:b/>
    </w:rPr>
  </w:style>
  <w:style w:type="paragraph" w:customStyle="1" w:styleId="TENH3">
    <w:name w:val="TEN_H3"/>
    <w:basedOn w:val="TENT0"/>
    <w:next w:val="TENT0"/>
    <w:uiPriority w:val="11"/>
    <w:rsid w:val="00DB7912"/>
    <w:pPr>
      <w:keepNext/>
      <w:numPr>
        <w:ilvl w:val="3"/>
        <w:numId w:val="10"/>
      </w:numPr>
      <w:outlineLvl w:val="2"/>
    </w:pPr>
    <w:rPr>
      <w:b/>
    </w:rPr>
  </w:style>
  <w:style w:type="paragraph" w:customStyle="1" w:styleId="TENH4">
    <w:name w:val="TEN_H4"/>
    <w:basedOn w:val="TENT0"/>
    <w:next w:val="TENT0"/>
    <w:uiPriority w:val="11"/>
    <w:rsid w:val="00DB7912"/>
    <w:pPr>
      <w:keepNext/>
      <w:numPr>
        <w:ilvl w:val="4"/>
        <w:numId w:val="10"/>
      </w:numPr>
      <w:outlineLvl w:val="3"/>
    </w:pPr>
    <w:rPr>
      <w:b/>
    </w:rPr>
  </w:style>
  <w:style w:type="paragraph" w:customStyle="1" w:styleId="TENH">
    <w:name w:val="TEN_H"/>
    <w:basedOn w:val="TENT0"/>
    <w:next w:val="TENT0"/>
    <w:uiPriority w:val="11"/>
    <w:rsid w:val="00DB7912"/>
    <w:pPr>
      <w:keepNext/>
      <w:numPr>
        <w:numId w:val="10"/>
      </w:numPr>
      <w:outlineLvl w:val="0"/>
    </w:pPr>
    <w:rPr>
      <w:b/>
      <w:caps/>
    </w:rPr>
  </w:style>
  <w:style w:type="paragraph" w:customStyle="1" w:styleId="TENH50">
    <w:name w:val="TEN_H50"/>
    <w:basedOn w:val="TENT0"/>
    <w:uiPriority w:val="11"/>
    <w:rsid w:val="00DB7912"/>
    <w:pPr>
      <w:numPr>
        <w:ilvl w:val="5"/>
        <w:numId w:val="10"/>
      </w:numPr>
    </w:pPr>
  </w:style>
  <w:style w:type="paragraph" w:customStyle="1" w:styleId="TENH60">
    <w:name w:val="TEN_H60"/>
    <w:basedOn w:val="TENT0"/>
    <w:uiPriority w:val="11"/>
    <w:rsid w:val="00DB7912"/>
    <w:pPr>
      <w:numPr>
        <w:ilvl w:val="6"/>
        <w:numId w:val="10"/>
      </w:numPr>
    </w:pPr>
  </w:style>
  <w:style w:type="paragraph" w:customStyle="1" w:styleId="TENL1">
    <w:name w:val="TEN_L1"/>
    <w:basedOn w:val="TENH1"/>
    <w:uiPriority w:val="11"/>
    <w:rsid w:val="00DB7912"/>
    <w:pPr>
      <w:keepNext w:val="0"/>
      <w:outlineLvl w:val="9"/>
    </w:pPr>
    <w:rPr>
      <w:b w:val="0"/>
      <w:caps w:val="0"/>
    </w:rPr>
  </w:style>
  <w:style w:type="paragraph" w:customStyle="1" w:styleId="TENL2">
    <w:name w:val="TEN_L2"/>
    <w:basedOn w:val="TENH2"/>
    <w:uiPriority w:val="11"/>
    <w:rsid w:val="00DB7912"/>
    <w:pPr>
      <w:keepNext w:val="0"/>
      <w:outlineLvl w:val="9"/>
    </w:pPr>
    <w:rPr>
      <w:b w:val="0"/>
    </w:rPr>
  </w:style>
  <w:style w:type="paragraph" w:customStyle="1" w:styleId="TENL3">
    <w:name w:val="TEN_L3"/>
    <w:basedOn w:val="TENH3"/>
    <w:uiPriority w:val="11"/>
    <w:rsid w:val="00DB7912"/>
    <w:pPr>
      <w:keepNext w:val="0"/>
      <w:outlineLvl w:val="9"/>
    </w:pPr>
    <w:rPr>
      <w:b w:val="0"/>
    </w:rPr>
  </w:style>
  <w:style w:type="paragraph" w:customStyle="1" w:styleId="TENL4">
    <w:name w:val="TEN_L4"/>
    <w:basedOn w:val="TENH4"/>
    <w:uiPriority w:val="11"/>
    <w:rsid w:val="00DB7912"/>
    <w:pPr>
      <w:keepNext w:val="0"/>
      <w:outlineLvl w:val="9"/>
    </w:pPr>
    <w:rPr>
      <w:b w:val="0"/>
    </w:rPr>
  </w:style>
  <w:style w:type="paragraph" w:customStyle="1" w:styleId="TENa0">
    <w:name w:val="TEN_a0"/>
    <w:basedOn w:val="TENT0"/>
    <w:uiPriority w:val="11"/>
    <w:rsid w:val="00DB7912"/>
    <w:pPr>
      <w:numPr>
        <w:numId w:val="25"/>
      </w:numPr>
      <w:tabs>
        <w:tab w:val="left" w:pos="340"/>
      </w:tabs>
    </w:pPr>
  </w:style>
  <w:style w:type="paragraph" w:customStyle="1" w:styleId="TENi0">
    <w:name w:val="TEN_i0"/>
    <w:basedOn w:val="TENT0"/>
    <w:uiPriority w:val="11"/>
    <w:rsid w:val="00DB7912"/>
    <w:pPr>
      <w:numPr>
        <w:numId w:val="34"/>
      </w:numPr>
      <w:tabs>
        <w:tab w:val="left" w:pos="340"/>
      </w:tabs>
    </w:pPr>
  </w:style>
  <w:style w:type="paragraph" w:customStyle="1" w:styleId="TENBullets0">
    <w:name w:val="TEN_Bullets0"/>
    <w:basedOn w:val="TENT0"/>
    <w:uiPriority w:val="11"/>
    <w:rsid w:val="00DB7912"/>
    <w:pPr>
      <w:numPr>
        <w:numId w:val="31"/>
      </w:numPr>
      <w:tabs>
        <w:tab w:val="left" w:pos="340"/>
      </w:tabs>
    </w:pPr>
  </w:style>
  <w:style w:type="paragraph" w:customStyle="1" w:styleId="TENEFA">
    <w:name w:val="TEN_EFA"/>
    <w:basedOn w:val="TENT0"/>
    <w:uiPriority w:val="11"/>
    <w:rsid w:val="00DB7912"/>
    <w:pPr>
      <w:numPr>
        <w:numId w:val="32"/>
      </w:numPr>
      <w:tabs>
        <w:tab w:val="left" w:pos="340"/>
      </w:tabs>
    </w:pPr>
  </w:style>
  <w:style w:type="paragraph" w:customStyle="1" w:styleId="TENEFN">
    <w:name w:val="TEN_EFN"/>
    <w:basedOn w:val="TENT0"/>
    <w:uiPriority w:val="11"/>
    <w:rsid w:val="00DB7912"/>
    <w:pPr>
      <w:numPr>
        <w:numId w:val="33"/>
      </w:numPr>
      <w:tabs>
        <w:tab w:val="left" w:pos="340"/>
      </w:tabs>
    </w:pPr>
  </w:style>
  <w:style w:type="paragraph" w:customStyle="1" w:styleId="BMT0">
    <w:name w:val="BM_T0"/>
    <w:uiPriority w:val="11"/>
    <w:rsid w:val="00DB7912"/>
    <w:pPr>
      <w:spacing w:after="180" w:line="260" w:lineRule="atLeast"/>
      <w:jc w:val="both"/>
    </w:pPr>
    <w:rPr>
      <w:rFonts w:ascii="Times New Roman" w:eastAsiaTheme="minorEastAsia" w:hAnsi="Times New Roman" w:cstheme="minorHAnsi"/>
      <w:lang w:val="en-GB"/>
    </w:rPr>
  </w:style>
  <w:style w:type="paragraph" w:customStyle="1" w:styleId="BMT1">
    <w:name w:val="BM_T1"/>
    <w:basedOn w:val="BMT0"/>
    <w:uiPriority w:val="11"/>
    <w:rsid w:val="00DB7912"/>
    <w:pPr>
      <w:ind w:left="706"/>
    </w:pPr>
  </w:style>
  <w:style w:type="paragraph" w:customStyle="1" w:styleId="BMT2">
    <w:name w:val="BM_T2"/>
    <w:basedOn w:val="BMT0"/>
    <w:uiPriority w:val="11"/>
    <w:rsid w:val="00DB7912"/>
    <w:pPr>
      <w:ind w:left="1418"/>
    </w:pPr>
  </w:style>
  <w:style w:type="paragraph" w:customStyle="1" w:styleId="BMT3">
    <w:name w:val="BM_T3"/>
    <w:basedOn w:val="BMT0"/>
    <w:uiPriority w:val="11"/>
    <w:rsid w:val="00DB7912"/>
    <w:pPr>
      <w:ind w:left="2126"/>
    </w:pPr>
  </w:style>
  <w:style w:type="paragraph" w:customStyle="1" w:styleId="BMT4">
    <w:name w:val="BM_T4"/>
    <w:basedOn w:val="BMT0"/>
    <w:uiPriority w:val="11"/>
    <w:rsid w:val="00DB7912"/>
    <w:pPr>
      <w:ind w:left="2835"/>
    </w:pPr>
  </w:style>
  <w:style w:type="paragraph" w:customStyle="1" w:styleId="BMH1">
    <w:name w:val="BM_H1"/>
    <w:basedOn w:val="BMT0"/>
    <w:next w:val="BMT0"/>
    <w:uiPriority w:val="11"/>
    <w:rsid w:val="00DB7912"/>
    <w:pPr>
      <w:keepNext/>
      <w:numPr>
        <w:ilvl w:val="1"/>
        <w:numId w:val="24"/>
      </w:numPr>
      <w:outlineLvl w:val="0"/>
    </w:pPr>
    <w:rPr>
      <w:b/>
      <w:caps/>
    </w:rPr>
  </w:style>
  <w:style w:type="paragraph" w:customStyle="1" w:styleId="BMH2">
    <w:name w:val="BM_H2"/>
    <w:basedOn w:val="BMT0"/>
    <w:next w:val="BMT0"/>
    <w:uiPriority w:val="11"/>
    <w:rsid w:val="00DB7912"/>
    <w:pPr>
      <w:keepNext/>
      <w:numPr>
        <w:ilvl w:val="2"/>
        <w:numId w:val="24"/>
      </w:numPr>
      <w:outlineLvl w:val="1"/>
    </w:pPr>
    <w:rPr>
      <w:b/>
    </w:rPr>
  </w:style>
  <w:style w:type="paragraph" w:customStyle="1" w:styleId="BMH3">
    <w:name w:val="BM_H3"/>
    <w:basedOn w:val="BMT0"/>
    <w:next w:val="BMT0"/>
    <w:uiPriority w:val="11"/>
    <w:rsid w:val="00DB7912"/>
    <w:pPr>
      <w:keepNext/>
      <w:numPr>
        <w:ilvl w:val="3"/>
        <w:numId w:val="24"/>
      </w:numPr>
      <w:outlineLvl w:val="2"/>
    </w:pPr>
    <w:rPr>
      <w:b/>
    </w:rPr>
  </w:style>
  <w:style w:type="paragraph" w:customStyle="1" w:styleId="BMH4">
    <w:name w:val="BM_H4"/>
    <w:basedOn w:val="BMT0"/>
    <w:next w:val="BMT0"/>
    <w:uiPriority w:val="11"/>
    <w:rsid w:val="00DB7912"/>
    <w:pPr>
      <w:keepNext/>
      <w:numPr>
        <w:ilvl w:val="4"/>
        <w:numId w:val="24"/>
      </w:numPr>
      <w:outlineLvl w:val="3"/>
    </w:pPr>
    <w:rPr>
      <w:b/>
    </w:rPr>
  </w:style>
  <w:style w:type="paragraph" w:customStyle="1" w:styleId="BMH">
    <w:name w:val="BM_H"/>
    <w:basedOn w:val="BMT0"/>
    <w:next w:val="BMT0"/>
    <w:uiPriority w:val="11"/>
    <w:rsid w:val="00DB7912"/>
    <w:pPr>
      <w:keepNext/>
      <w:numPr>
        <w:numId w:val="24"/>
      </w:numPr>
      <w:outlineLvl w:val="0"/>
    </w:pPr>
    <w:rPr>
      <w:b/>
      <w:caps/>
    </w:rPr>
  </w:style>
  <w:style w:type="paragraph" w:customStyle="1" w:styleId="BMH50">
    <w:name w:val="BM_H50"/>
    <w:basedOn w:val="BMT0"/>
    <w:uiPriority w:val="11"/>
    <w:rsid w:val="00DB7912"/>
    <w:pPr>
      <w:numPr>
        <w:ilvl w:val="5"/>
        <w:numId w:val="24"/>
      </w:numPr>
    </w:pPr>
  </w:style>
  <w:style w:type="paragraph" w:customStyle="1" w:styleId="BMH60">
    <w:name w:val="BM_H60"/>
    <w:basedOn w:val="BMT0"/>
    <w:uiPriority w:val="11"/>
    <w:rsid w:val="00DB7912"/>
    <w:pPr>
      <w:numPr>
        <w:ilvl w:val="6"/>
        <w:numId w:val="24"/>
      </w:numPr>
    </w:pPr>
  </w:style>
  <w:style w:type="paragraph" w:customStyle="1" w:styleId="BMH51">
    <w:name w:val="BM_H51"/>
    <w:basedOn w:val="BMH50"/>
    <w:uiPriority w:val="11"/>
    <w:rsid w:val="00DB7912"/>
    <w:pPr>
      <w:tabs>
        <w:tab w:val="clear" w:pos="709"/>
        <w:tab w:val="left" w:pos="1418"/>
      </w:tabs>
      <w:ind w:left="1418"/>
    </w:pPr>
  </w:style>
  <w:style w:type="paragraph" w:customStyle="1" w:styleId="BMH52">
    <w:name w:val="BM_H52"/>
    <w:basedOn w:val="BMH50"/>
    <w:uiPriority w:val="11"/>
    <w:rsid w:val="00DB7912"/>
    <w:pPr>
      <w:tabs>
        <w:tab w:val="left" w:pos="2126"/>
      </w:tabs>
      <w:ind w:left="2127"/>
    </w:pPr>
  </w:style>
  <w:style w:type="paragraph" w:customStyle="1" w:styleId="BMH61">
    <w:name w:val="BM_H61"/>
    <w:basedOn w:val="BMH60"/>
    <w:uiPriority w:val="11"/>
    <w:rsid w:val="00DB7912"/>
    <w:pPr>
      <w:tabs>
        <w:tab w:val="clear" w:pos="709"/>
        <w:tab w:val="left" w:pos="1418"/>
      </w:tabs>
      <w:ind w:left="1418"/>
    </w:pPr>
  </w:style>
  <w:style w:type="paragraph" w:customStyle="1" w:styleId="BMH62">
    <w:name w:val="BM_H62"/>
    <w:basedOn w:val="BMH60"/>
    <w:uiPriority w:val="11"/>
    <w:rsid w:val="00DB7912"/>
    <w:pPr>
      <w:tabs>
        <w:tab w:val="clear" w:pos="709"/>
        <w:tab w:val="left" w:pos="2126"/>
      </w:tabs>
      <w:ind w:left="2127"/>
    </w:pPr>
  </w:style>
  <w:style w:type="paragraph" w:customStyle="1" w:styleId="BMH63">
    <w:name w:val="BM_H63"/>
    <w:basedOn w:val="BMH60"/>
    <w:uiPriority w:val="11"/>
    <w:rsid w:val="00DB7912"/>
    <w:pPr>
      <w:tabs>
        <w:tab w:val="clear" w:pos="709"/>
        <w:tab w:val="left" w:pos="2835"/>
      </w:tabs>
      <w:ind w:left="2835"/>
    </w:pPr>
  </w:style>
  <w:style w:type="paragraph" w:customStyle="1" w:styleId="BML1">
    <w:name w:val="BM_L1"/>
    <w:basedOn w:val="BMH1"/>
    <w:uiPriority w:val="11"/>
    <w:rsid w:val="00DB7912"/>
    <w:pPr>
      <w:keepNext w:val="0"/>
      <w:outlineLvl w:val="9"/>
    </w:pPr>
    <w:rPr>
      <w:b w:val="0"/>
      <w:caps w:val="0"/>
    </w:rPr>
  </w:style>
  <w:style w:type="paragraph" w:customStyle="1" w:styleId="BML2">
    <w:name w:val="BM_L2"/>
    <w:basedOn w:val="BMH2"/>
    <w:uiPriority w:val="11"/>
    <w:rsid w:val="00DB7912"/>
    <w:pPr>
      <w:keepNext w:val="0"/>
      <w:outlineLvl w:val="9"/>
    </w:pPr>
    <w:rPr>
      <w:b w:val="0"/>
    </w:rPr>
  </w:style>
  <w:style w:type="paragraph" w:customStyle="1" w:styleId="BML3">
    <w:name w:val="BM_L3"/>
    <w:basedOn w:val="BMH3"/>
    <w:uiPriority w:val="11"/>
    <w:rsid w:val="00DB7912"/>
    <w:pPr>
      <w:keepNext w:val="0"/>
      <w:outlineLvl w:val="9"/>
    </w:pPr>
    <w:rPr>
      <w:b w:val="0"/>
    </w:rPr>
  </w:style>
  <w:style w:type="paragraph" w:customStyle="1" w:styleId="BML4">
    <w:name w:val="BM_L4"/>
    <w:basedOn w:val="BMH4"/>
    <w:uiPriority w:val="11"/>
    <w:rsid w:val="00DB7912"/>
    <w:pPr>
      <w:keepNext w:val="0"/>
      <w:outlineLvl w:val="9"/>
    </w:pPr>
    <w:rPr>
      <w:b w:val="0"/>
    </w:rPr>
  </w:style>
  <w:style w:type="paragraph" w:customStyle="1" w:styleId="BMa0">
    <w:name w:val="BM_a0"/>
    <w:basedOn w:val="BMT0"/>
    <w:uiPriority w:val="11"/>
    <w:rsid w:val="00DB7912"/>
    <w:pPr>
      <w:numPr>
        <w:numId w:val="11"/>
      </w:numPr>
    </w:pPr>
  </w:style>
  <w:style w:type="paragraph" w:customStyle="1" w:styleId="BMa1">
    <w:name w:val="BM_a1"/>
    <w:basedOn w:val="BMT0"/>
    <w:uiPriority w:val="11"/>
    <w:rsid w:val="00DB7912"/>
    <w:pPr>
      <w:numPr>
        <w:numId w:val="12"/>
      </w:numPr>
    </w:pPr>
  </w:style>
  <w:style w:type="paragraph" w:customStyle="1" w:styleId="BMa2">
    <w:name w:val="BM_a2"/>
    <w:basedOn w:val="BMT0"/>
    <w:uiPriority w:val="11"/>
    <w:rsid w:val="00DB7912"/>
    <w:pPr>
      <w:numPr>
        <w:numId w:val="13"/>
      </w:numPr>
    </w:pPr>
  </w:style>
  <w:style w:type="paragraph" w:customStyle="1" w:styleId="BMi0">
    <w:name w:val="BM_i0"/>
    <w:basedOn w:val="BMT0"/>
    <w:uiPriority w:val="11"/>
    <w:rsid w:val="00DB7912"/>
    <w:pPr>
      <w:numPr>
        <w:numId w:val="14"/>
      </w:numPr>
    </w:pPr>
  </w:style>
  <w:style w:type="paragraph" w:customStyle="1" w:styleId="BMi1">
    <w:name w:val="BM_i1"/>
    <w:basedOn w:val="BMT0"/>
    <w:uiPriority w:val="11"/>
    <w:rsid w:val="00DB7912"/>
    <w:pPr>
      <w:numPr>
        <w:numId w:val="15"/>
      </w:numPr>
    </w:pPr>
  </w:style>
  <w:style w:type="paragraph" w:customStyle="1" w:styleId="BMi2">
    <w:name w:val="BM_i2"/>
    <w:basedOn w:val="BMT0"/>
    <w:uiPriority w:val="11"/>
    <w:rsid w:val="00DB7912"/>
    <w:pPr>
      <w:numPr>
        <w:numId w:val="16"/>
      </w:numPr>
    </w:pPr>
  </w:style>
  <w:style w:type="paragraph" w:customStyle="1" w:styleId="BMi3">
    <w:name w:val="BM_i3"/>
    <w:basedOn w:val="BMT0"/>
    <w:uiPriority w:val="11"/>
    <w:rsid w:val="00DB7912"/>
    <w:pPr>
      <w:numPr>
        <w:numId w:val="17"/>
      </w:numPr>
    </w:pPr>
  </w:style>
  <w:style w:type="paragraph" w:customStyle="1" w:styleId="BMBullets0">
    <w:name w:val="BM_Bullets0"/>
    <w:basedOn w:val="BMT0"/>
    <w:uiPriority w:val="11"/>
    <w:rsid w:val="00DB7912"/>
    <w:pPr>
      <w:numPr>
        <w:numId w:val="18"/>
      </w:numPr>
    </w:pPr>
  </w:style>
  <w:style w:type="paragraph" w:customStyle="1" w:styleId="BMBullets1">
    <w:name w:val="BM_Bullets1"/>
    <w:basedOn w:val="BMT0"/>
    <w:uiPriority w:val="11"/>
    <w:rsid w:val="00DB7912"/>
    <w:pPr>
      <w:numPr>
        <w:numId w:val="19"/>
      </w:numPr>
    </w:pPr>
  </w:style>
  <w:style w:type="paragraph" w:customStyle="1" w:styleId="BMBullets2">
    <w:name w:val="BM_Bullets2"/>
    <w:basedOn w:val="BMT0"/>
    <w:uiPriority w:val="11"/>
    <w:rsid w:val="00DB7912"/>
    <w:pPr>
      <w:numPr>
        <w:numId w:val="20"/>
      </w:numPr>
    </w:pPr>
  </w:style>
  <w:style w:type="paragraph" w:customStyle="1" w:styleId="BMEFA">
    <w:name w:val="BM_EFA"/>
    <w:basedOn w:val="BMT0"/>
    <w:uiPriority w:val="11"/>
    <w:rsid w:val="00DB7912"/>
    <w:pPr>
      <w:numPr>
        <w:numId w:val="21"/>
      </w:numPr>
    </w:pPr>
  </w:style>
  <w:style w:type="paragraph" w:customStyle="1" w:styleId="BMEFN">
    <w:name w:val="BM_EFN"/>
    <w:basedOn w:val="BMT0"/>
    <w:uiPriority w:val="11"/>
    <w:rsid w:val="00DB7912"/>
    <w:pPr>
      <w:numPr>
        <w:numId w:val="22"/>
      </w:numPr>
    </w:pPr>
  </w:style>
  <w:style w:type="paragraph" w:customStyle="1" w:styleId="BMH70">
    <w:name w:val="BM_H70"/>
    <w:basedOn w:val="BMT0"/>
    <w:uiPriority w:val="6"/>
    <w:rsid w:val="00DB7912"/>
    <w:pPr>
      <w:numPr>
        <w:ilvl w:val="7"/>
        <w:numId w:val="24"/>
      </w:numPr>
    </w:pPr>
  </w:style>
  <w:style w:type="paragraph" w:customStyle="1" w:styleId="BMH71">
    <w:name w:val="BM_H71"/>
    <w:basedOn w:val="BMH70"/>
    <w:uiPriority w:val="6"/>
    <w:rsid w:val="00DB7912"/>
    <w:pPr>
      <w:tabs>
        <w:tab w:val="clear" w:pos="709"/>
        <w:tab w:val="left" w:pos="1418"/>
      </w:tabs>
      <w:ind w:left="1418"/>
    </w:pPr>
  </w:style>
  <w:style w:type="paragraph" w:customStyle="1" w:styleId="BMH72">
    <w:name w:val="BM_H72"/>
    <w:basedOn w:val="BMH70"/>
    <w:uiPriority w:val="6"/>
    <w:rsid w:val="00DB7912"/>
    <w:pPr>
      <w:tabs>
        <w:tab w:val="clear" w:pos="709"/>
        <w:tab w:val="left" w:pos="2126"/>
      </w:tabs>
      <w:ind w:left="2127"/>
    </w:pPr>
  </w:style>
  <w:style w:type="paragraph" w:customStyle="1" w:styleId="BMH73">
    <w:name w:val="BM_H73"/>
    <w:basedOn w:val="BMH70"/>
    <w:uiPriority w:val="6"/>
    <w:rsid w:val="00DB7912"/>
    <w:pPr>
      <w:tabs>
        <w:tab w:val="clear" w:pos="709"/>
        <w:tab w:val="left" w:pos="2835"/>
      </w:tabs>
      <w:ind w:left="2835"/>
    </w:pPr>
  </w:style>
  <w:style w:type="paragraph" w:customStyle="1" w:styleId="BMA3">
    <w:name w:val="BM_A3"/>
    <w:basedOn w:val="BMT0"/>
    <w:uiPriority w:val="6"/>
    <w:rsid w:val="00DB7912"/>
    <w:pPr>
      <w:numPr>
        <w:numId w:val="35"/>
      </w:numPr>
    </w:pPr>
  </w:style>
  <w:style w:type="character" w:styleId="Odkaznakoment">
    <w:name w:val="annotation reference"/>
    <w:basedOn w:val="Standardnpsmoodstavce"/>
    <w:semiHidden/>
    <w:unhideWhenUsed/>
    <w:rsid w:val="00DB791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B79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B7912"/>
    <w:rPr>
      <w:rFonts w:eastAsiaTheme="minorEastAsia"/>
      <w:sz w:val="20"/>
      <w:szCs w:val="20"/>
      <w:lang w:val="en-AU" w:eastAsia="zh-CN"/>
    </w:rPr>
  </w:style>
  <w:style w:type="paragraph" w:styleId="Zhlav">
    <w:name w:val="header"/>
    <w:basedOn w:val="Normln"/>
    <w:link w:val="ZhlavChar"/>
    <w:uiPriority w:val="99"/>
    <w:unhideWhenUsed/>
    <w:rsid w:val="002B53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533D"/>
    <w:rPr>
      <w:rFonts w:eastAsiaTheme="minorEastAsia"/>
      <w:szCs w:val="28"/>
      <w:lang w:val="en-AU" w:eastAsia="zh-CN"/>
    </w:rPr>
  </w:style>
  <w:style w:type="paragraph" w:customStyle="1" w:styleId="Heading2Table">
    <w:name w:val="Heading 2 (Table)"/>
    <w:basedOn w:val="Nadpis1"/>
    <w:uiPriority w:val="99"/>
    <w:rsid w:val="00663574"/>
    <w:pPr>
      <w:keepNext w:val="0"/>
      <w:pageBreakBefore/>
      <w:numPr>
        <w:numId w:val="0"/>
      </w:numPr>
      <w:tabs>
        <w:tab w:val="num" w:pos="709"/>
      </w:tabs>
      <w:spacing w:before="120" w:after="240" w:line="240" w:lineRule="auto"/>
      <w:ind w:left="709" w:right="706" w:hanging="709"/>
      <w:outlineLvl w:val="9"/>
    </w:pPr>
    <w:rPr>
      <w:rFonts w:ascii="Arial" w:eastAsia="Times New Roman" w:hAnsi="Arial" w:cs="Arial"/>
      <w:bCs w:val="0"/>
      <w:sz w:val="18"/>
      <w:szCs w:val="26"/>
    </w:rPr>
  </w:style>
  <w:style w:type="table" w:customStyle="1" w:styleId="TableApricot">
    <w:name w:val="Table Apricot"/>
    <w:basedOn w:val="Normlntabulka"/>
    <w:rsid w:val="00663574"/>
    <w:pPr>
      <w:spacing w:after="0" w:line="240" w:lineRule="auto"/>
    </w:pPr>
    <w:rPr>
      <w:rFonts w:ascii="Arial" w:eastAsia="Times New Roman" w:hAnsi="Arial" w:cs="Times New Roman"/>
      <w:sz w:val="18"/>
      <w:szCs w:val="26"/>
      <w:lang w:val="en-AU" w:eastAsia="ja-JP"/>
    </w:rPr>
    <w:tblPr>
      <w:tblBorders>
        <w:insideH w:val="single" w:sz="36" w:space="0" w:color="FFFFFF"/>
        <w:insideV w:val="single" w:sz="36" w:space="0" w:color="FFFFFF"/>
      </w:tblBorders>
    </w:tblPr>
    <w:tcPr>
      <w:shd w:val="clear" w:color="auto" w:fill="FFF8E5"/>
    </w:tcPr>
    <w:tblStylePr w:type="firstRow">
      <w:rPr>
        <w:rFonts w:ascii="Arial" w:hAnsi="Arial"/>
        <w:color w:val="FFFFFF"/>
        <w:sz w:val="18"/>
      </w:rPr>
      <w:tblPr/>
      <w:tcPr>
        <w:shd w:val="clear" w:color="auto" w:fill="002856" w:themeFill="accent4"/>
      </w:tcPr>
    </w:tblStylePr>
  </w:style>
  <w:style w:type="paragraph" w:customStyle="1" w:styleId="TableHeadingLeft">
    <w:name w:val="Table Heading Left"/>
    <w:basedOn w:val="Normln"/>
    <w:rsid w:val="00663574"/>
    <w:pPr>
      <w:tabs>
        <w:tab w:val="num" w:pos="1411"/>
      </w:tabs>
      <w:spacing w:before="120" w:after="120" w:line="260" w:lineRule="atLeast"/>
    </w:pPr>
    <w:rPr>
      <w:rFonts w:ascii="Arial" w:hAnsi="Arial" w:cs="Arial"/>
      <w:b/>
      <w:color w:val="FFFFFF"/>
      <w:sz w:val="18"/>
      <w:szCs w:val="26"/>
    </w:rPr>
  </w:style>
  <w:style w:type="paragraph" w:customStyle="1" w:styleId="TableBodyText">
    <w:name w:val="Table Body Text"/>
    <w:basedOn w:val="Zkladntext"/>
    <w:link w:val="TableBodyTextChar"/>
    <w:rsid w:val="00663574"/>
    <w:pPr>
      <w:tabs>
        <w:tab w:val="num" w:pos="1411"/>
      </w:tabs>
      <w:spacing w:before="60" w:after="60" w:line="240" w:lineRule="atLeast"/>
    </w:pPr>
    <w:rPr>
      <w:rFonts w:ascii="Arial" w:hAnsi="Arial" w:cs="Arial"/>
      <w:color w:val="000000"/>
      <w:sz w:val="18"/>
      <w:szCs w:val="26"/>
    </w:rPr>
  </w:style>
  <w:style w:type="character" w:customStyle="1" w:styleId="TableBodyTextChar">
    <w:name w:val="Table Body Text Char"/>
    <w:basedOn w:val="ZkladntextChar"/>
    <w:link w:val="TableBodyText"/>
    <w:rsid w:val="00663574"/>
    <w:rPr>
      <w:rFonts w:ascii="Arial" w:eastAsia="Times New Roman" w:hAnsi="Arial" w:cs="Arial"/>
      <w:color w:val="000000"/>
      <w:sz w:val="18"/>
      <w:szCs w:val="26"/>
      <w:lang w:val="en-GB" w:eastAsia="zh-CN"/>
    </w:rPr>
  </w:style>
  <w:style w:type="paragraph" w:customStyle="1" w:styleId="Heading3Table">
    <w:name w:val="Heading 3 (Table)"/>
    <w:basedOn w:val="Normln"/>
    <w:uiPriority w:val="99"/>
    <w:rsid w:val="00663574"/>
    <w:pPr>
      <w:tabs>
        <w:tab w:val="num" w:pos="709"/>
      </w:tabs>
      <w:spacing w:before="60" w:after="60"/>
      <w:ind w:left="706" w:hanging="706"/>
    </w:pPr>
    <w:rPr>
      <w:rFonts w:ascii="Arial" w:hAnsi="Arial"/>
      <w:sz w:val="18"/>
      <w:szCs w:val="26"/>
    </w:rPr>
  </w:style>
  <w:style w:type="paragraph" w:customStyle="1" w:styleId="SubHeadingNumbered">
    <w:name w:val="Sub Heading Numbered"/>
    <w:basedOn w:val="Normln"/>
    <w:next w:val="Nadpis3"/>
    <w:uiPriority w:val="99"/>
    <w:rsid w:val="00663574"/>
    <w:pPr>
      <w:keepNext/>
      <w:tabs>
        <w:tab w:val="num" w:pos="709"/>
      </w:tabs>
      <w:spacing w:after="180" w:line="260" w:lineRule="atLeast"/>
      <w:ind w:left="709" w:hanging="709"/>
    </w:pPr>
    <w:rPr>
      <w:rFonts w:ascii="Arial" w:hAnsi="Arial"/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7D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7DEA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character" w:styleId="Zstupntext">
    <w:name w:val="Placeholder Text"/>
    <w:basedOn w:val="Standardnpsmoodstavce"/>
    <w:uiPriority w:val="99"/>
    <w:semiHidden/>
    <w:rsid w:val="001D0B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3D"/>
    <w:rsid w:val="000F39ED"/>
    <w:rsid w:val="00C9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9563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703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 &amp; McKenzie</Company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Tureckova, Jana</dc:creator>
  <cp:keywords/>
  <dc:description/>
  <cp:lastModifiedBy>Blecha Radek</cp:lastModifiedBy>
  <cp:revision>7</cp:revision>
  <dcterms:created xsi:type="dcterms:W3CDTF">2017-07-07T14:08:00Z</dcterms:created>
  <dcterms:modified xsi:type="dcterms:W3CDTF">2017-07-12T11:45:00Z</dcterms:modified>
</cp:coreProperties>
</file>